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66D7" w14:textId="77777777" w:rsidR="00891CFC" w:rsidRDefault="00000000">
      <w:pPr>
        <w:pStyle w:val="Default"/>
        <w:spacing w:line="384" w:lineRule="atLeast"/>
        <w:jc w:val="left"/>
        <w:rPr>
          <w:rFonts w:ascii="Helvetica Neue" w:eastAsia="Helvetica Neue" w:hAnsi="Helvetica Neue" w:cs="Helvetica Neue"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23B68B2" wp14:editId="5C2C3E3E">
            <wp:simplePos x="0" y="0"/>
            <wp:positionH relativeFrom="margin">
              <wp:posOffset>147081</wp:posOffset>
            </wp:positionH>
            <wp:positionV relativeFrom="line">
              <wp:posOffset>9486</wp:posOffset>
            </wp:positionV>
            <wp:extent cx="1439510" cy="17179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CCM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CCM_Color.jpg" descr="PASCCM_Color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9510" cy="1717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5A822A5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</w:rPr>
        <w:t>PA Chapter SCCM Executive Board:</w:t>
      </w:r>
    </w:p>
    <w:p w14:paraId="6E45D3ED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sz w:val="16"/>
          <w:szCs w:val="16"/>
        </w:rPr>
      </w:pPr>
      <w:r>
        <w:rPr>
          <w:sz w:val="16"/>
          <w:szCs w:val="16"/>
        </w:rPr>
        <w:t>President: Lori Demko MSN RN CCRN ACNP-BC</w:t>
      </w:r>
    </w:p>
    <w:p w14:paraId="07E02FF3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Past President: </w:t>
      </w:r>
      <w:proofErr w:type="spellStart"/>
      <w:r>
        <w:rPr>
          <w:sz w:val="16"/>
          <w:szCs w:val="16"/>
        </w:rPr>
        <w:t>Navitha</w:t>
      </w:r>
      <w:proofErr w:type="spellEnd"/>
      <w:r>
        <w:rPr>
          <w:sz w:val="16"/>
          <w:szCs w:val="16"/>
        </w:rPr>
        <w:t xml:space="preserve"> Ramesh, MD, FCCP</w:t>
      </w:r>
    </w:p>
    <w:p w14:paraId="2ED2925D" w14:textId="0B90B23F" w:rsidR="001D6AC8" w:rsidRPr="00DD4DAA" w:rsidRDefault="001D6AC8" w:rsidP="001D6AC8">
      <w:pPr>
        <w:pStyle w:val="Default"/>
        <w:spacing w:line="140" w:lineRule="atLeast"/>
        <w:ind w:left="5040" w:firstLine="720"/>
        <w:rPr>
          <w:color w:val="FF0000"/>
          <w:sz w:val="16"/>
          <w:szCs w:val="16"/>
        </w:rPr>
      </w:pPr>
      <w:r w:rsidRPr="00DD4DAA">
        <w:rPr>
          <w:sz w:val="16"/>
          <w:szCs w:val="16"/>
        </w:rPr>
        <w:t xml:space="preserve">President Elect: Joshua Marks, </w:t>
      </w:r>
      <w:proofErr w:type="gramStart"/>
      <w:r w:rsidRPr="00DD4DAA">
        <w:rPr>
          <w:sz w:val="16"/>
          <w:szCs w:val="16"/>
        </w:rPr>
        <w:t>MD,</w:t>
      </w:r>
      <w:r w:rsidRPr="00DD4DAA">
        <w:rPr>
          <w:color w:val="auto"/>
          <w:sz w:val="16"/>
          <w:szCs w:val="16"/>
        </w:rPr>
        <w:t>FACS</w:t>
      </w:r>
      <w:proofErr w:type="gramEnd"/>
      <w:r w:rsidRPr="00DD4DAA">
        <w:rPr>
          <w:color w:val="auto"/>
          <w:sz w:val="16"/>
          <w:szCs w:val="16"/>
        </w:rPr>
        <w:t>,FCCM</w:t>
      </w:r>
    </w:p>
    <w:p w14:paraId="3E9C32B4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sz w:val="16"/>
          <w:szCs w:val="16"/>
        </w:rPr>
      </w:pPr>
      <w:r>
        <w:rPr>
          <w:sz w:val="16"/>
          <w:szCs w:val="16"/>
        </w:rPr>
        <w:t xml:space="preserve">Secretary: Amanda </w:t>
      </w:r>
      <w:proofErr w:type="spellStart"/>
      <w:r>
        <w:rPr>
          <w:sz w:val="16"/>
          <w:szCs w:val="16"/>
        </w:rPr>
        <w:t>Holyk</w:t>
      </w:r>
      <w:proofErr w:type="spellEnd"/>
      <w:r>
        <w:rPr>
          <w:sz w:val="16"/>
          <w:szCs w:val="16"/>
        </w:rPr>
        <w:t>, PharmD, BCCCP</w:t>
      </w:r>
    </w:p>
    <w:p w14:paraId="0951EA6D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Treasurer: Barbara </w:t>
      </w:r>
      <w:proofErr w:type="spellStart"/>
      <w:r>
        <w:rPr>
          <w:sz w:val="16"/>
          <w:szCs w:val="16"/>
        </w:rPr>
        <w:t>Birriel</w:t>
      </w:r>
      <w:proofErr w:type="spellEnd"/>
      <w:r>
        <w:rPr>
          <w:sz w:val="16"/>
          <w:szCs w:val="16"/>
        </w:rPr>
        <w:t>, PhD, ACNP-BC, FCCM</w:t>
      </w:r>
    </w:p>
    <w:p w14:paraId="269B1291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sz w:val="16"/>
          <w:szCs w:val="16"/>
        </w:rPr>
      </w:pPr>
      <w:r>
        <w:rPr>
          <w:sz w:val="16"/>
          <w:szCs w:val="16"/>
        </w:rPr>
        <w:t>PA Med Society Rep: Herb Patrick, MD, FCCM</w:t>
      </w:r>
    </w:p>
    <w:p w14:paraId="26241CA5" w14:textId="77777777" w:rsidR="00891CFC" w:rsidRDefault="00891CFC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sz w:val="16"/>
          <w:szCs w:val="16"/>
        </w:rPr>
      </w:pPr>
    </w:p>
    <w:p w14:paraId="526BA2DB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b/>
          <w:bCs/>
        </w:rPr>
      </w:pPr>
      <w:r>
        <w:rPr>
          <w:b/>
          <w:bCs/>
        </w:rPr>
        <w:t>Regional Reps &amp; Committee Chairs:</w:t>
      </w:r>
    </w:p>
    <w:p w14:paraId="06539F40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sz w:val="16"/>
          <w:szCs w:val="16"/>
        </w:rPr>
      </w:pPr>
      <w:proofErr w:type="gramStart"/>
      <w:r>
        <w:rPr>
          <w:sz w:val="16"/>
          <w:szCs w:val="16"/>
          <w:lang w:val="de-DE"/>
        </w:rPr>
        <w:t>SE Rep</w:t>
      </w:r>
      <w:proofErr w:type="gramEnd"/>
      <w:r>
        <w:rPr>
          <w:sz w:val="16"/>
          <w:szCs w:val="16"/>
          <w:lang w:val="de-DE"/>
        </w:rPr>
        <w:t>: Dan Wu, DO, FACOS, FACS, FCCM</w:t>
      </w:r>
    </w:p>
    <w:p w14:paraId="51111F1C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sz w:val="16"/>
          <w:szCs w:val="16"/>
        </w:rPr>
      </w:pPr>
      <w:r>
        <w:rPr>
          <w:sz w:val="16"/>
          <w:szCs w:val="16"/>
        </w:rPr>
        <w:t>NE Rep: Jonathan Goldner, DO, FCCM</w:t>
      </w:r>
    </w:p>
    <w:p w14:paraId="18E34C3E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sz w:val="16"/>
          <w:szCs w:val="16"/>
        </w:rPr>
      </w:pPr>
      <w:r>
        <w:rPr>
          <w:sz w:val="16"/>
          <w:szCs w:val="16"/>
        </w:rPr>
        <w:t>West Rep: Janine Then, Pharm D, BC</w:t>
      </w:r>
    </w:p>
    <w:p w14:paraId="62F09C8C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  <w:lang w:val="it-IT"/>
        </w:rPr>
        <w:t xml:space="preserve">Mandi </w:t>
      </w:r>
      <w:proofErr w:type="spellStart"/>
      <w:r>
        <w:rPr>
          <w:sz w:val="16"/>
          <w:szCs w:val="16"/>
          <w:lang w:val="it-IT"/>
        </w:rPr>
        <w:t>Krach</w:t>
      </w:r>
      <w:proofErr w:type="spellEnd"/>
      <w:r>
        <w:rPr>
          <w:sz w:val="16"/>
          <w:szCs w:val="16"/>
        </w:rPr>
        <w:t xml:space="preserve"> AGACNP-BC</w:t>
      </w:r>
    </w:p>
    <w:p w14:paraId="43B27F46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sz w:val="16"/>
          <w:szCs w:val="16"/>
        </w:rPr>
      </w:pPr>
      <w:r>
        <w:rPr>
          <w:sz w:val="16"/>
          <w:szCs w:val="16"/>
          <w:lang w:val="de-DE"/>
        </w:rPr>
        <w:t>Central Rep: Michelle D</w:t>
      </w:r>
      <w:proofErr w:type="spellStart"/>
      <w:r>
        <w:rPr>
          <w:sz w:val="16"/>
          <w:szCs w:val="16"/>
        </w:rPr>
        <w:t>aryanani</w:t>
      </w:r>
      <w:proofErr w:type="spellEnd"/>
      <w:r>
        <w:rPr>
          <w:sz w:val="16"/>
          <w:szCs w:val="16"/>
        </w:rPr>
        <w:t>, DO</w:t>
      </w:r>
    </w:p>
    <w:p w14:paraId="31C98728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sz w:val="16"/>
          <w:szCs w:val="16"/>
        </w:rPr>
      </w:pPr>
      <w:r>
        <w:rPr>
          <w:sz w:val="16"/>
          <w:szCs w:val="16"/>
        </w:rPr>
        <w:t xml:space="preserve">Communications: Rich </w:t>
      </w:r>
      <w:proofErr w:type="spellStart"/>
      <w:r>
        <w:rPr>
          <w:sz w:val="16"/>
          <w:szCs w:val="16"/>
        </w:rPr>
        <w:t>Arbour</w:t>
      </w:r>
      <w:proofErr w:type="spellEnd"/>
      <w:r>
        <w:rPr>
          <w:sz w:val="16"/>
          <w:szCs w:val="16"/>
        </w:rPr>
        <w:t>, RN, MSN, FCCM</w:t>
      </w:r>
    </w:p>
    <w:p w14:paraId="1B52E47F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Education: Joshua Marks, MD </w:t>
      </w:r>
      <w:proofErr w:type="gramStart"/>
      <w:r>
        <w:rPr>
          <w:sz w:val="16"/>
          <w:szCs w:val="16"/>
        </w:rPr>
        <w:t>FACS,FCCM</w:t>
      </w:r>
      <w:proofErr w:type="gramEnd"/>
      <w:r>
        <w:rPr>
          <w:sz w:val="16"/>
          <w:szCs w:val="16"/>
        </w:rPr>
        <w:t xml:space="preserve"> </w:t>
      </w:r>
    </w:p>
    <w:p w14:paraId="5614A33E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sz w:val="16"/>
          <w:szCs w:val="16"/>
        </w:rPr>
      </w:pPr>
      <w:r>
        <w:rPr>
          <w:sz w:val="16"/>
          <w:szCs w:val="16"/>
        </w:rPr>
        <w:tab/>
        <w:t xml:space="preserve">              Brenda Engler DNP, ACNP-BC, CCRN</w:t>
      </w:r>
    </w:p>
    <w:p w14:paraId="70C769D2" w14:textId="77777777" w:rsidR="00891CFC" w:rsidRDefault="00000000">
      <w:pPr>
        <w:pStyle w:val="Default"/>
        <w:widowControl w:val="0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line="200" w:lineRule="atLeast"/>
        <w:ind w:left="5760"/>
        <w:rPr>
          <w:rFonts w:ascii="Helvetica Neue" w:eastAsia="Helvetica Neue" w:hAnsi="Helvetica Neue" w:cs="Helvetica Neue"/>
          <w:sz w:val="16"/>
          <w:szCs w:val="16"/>
        </w:rPr>
      </w:pPr>
      <w:r>
        <w:rPr>
          <w:sz w:val="16"/>
          <w:szCs w:val="16"/>
        </w:rPr>
        <w:t>Membership: 4 R</w:t>
      </w:r>
      <w:proofErr w:type="spellStart"/>
      <w:r>
        <w:rPr>
          <w:sz w:val="16"/>
          <w:szCs w:val="16"/>
          <w:lang w:val="pt-PT"/>
        </w:rPr>
        <w:t>egional</w:t>
      </w:r>
      <w:proofErr w:type="spellEnd"/>
      <w:r>
        <w:rPr>
          <w:sz w:val="16"/>
          <w:szCs w:val="16"/>
          <w:lang w:val="pt-PT"/>
        </w:rPr>
        <w:t xml:space="preserve"> reps</w:t>
      </w:r>
    </w:p>
    <w:p w14:paraId="2D339780" w14:textId="77777777" w:rsidR="00891CFC" w:rsidRDefault="00000000">
      <w:pPr>
        <w:pStyle w:val="Default"/>
        <w:ind w:left="3600"/>
        <w:rPr>
          <w:rFonts w:ascii="Helvetica Neue" w:eastAsia="Helvetica Neue" w:hAnsi="Helvetica Neue" w:cs="Helvetica Neue"/>
        </w:rPr>
      </w:pPr>
      <w:r>
        <w:t>                                                                                                 </w:t>
      </w:r>
    </w:p>
    <w:p w14:paraId="2F47C6DE" w14:textId="77777777" w:rsidR="00891CFC" w:rsidRDefault="00000000">
      <w:pPr>
        <w:pStyle w:val="Default"/>
        <w:spacing w:line="384" w:lineRule="atLeast"/>
        <w:jc w:val="left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Arial" w:hAnsi="Arial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6FA5036B" w14:textId="77777777" w:rsidR="00891CFC" w:rsidRDefault="0000000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sz w:val="24"/>
          <w:szCs w:val="24"/>
          <w:u w:val="single" w:color="000000"/>
        </w:rPr>
        <w:t>Pennsylvania Chapter of the Society of Critical Care Medicine</w:t>
      </w:r>
    </w:p>
    <w:p w14:paraId="288118BB" w14:textId="62B3927E" w:rsidR="00891CFC" w:rsidRDefault="0000000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SCCM </w:t>
      </w:r>
      <w:r w:rsidR="00D727C7">
        <w:rPr>
          <w:sz w:val="24"/>
          <w:szCs w:val="24"/>
          <w:u w:color="000000"/>
        </w:rPr>
        <w:t>Quarterly</w:t>
      </w:r>
      <w:r>
        <w:rPr>
          <w:sz w:val="24"/>
          <w:szCs w:val="24"/>
          <w:u w:color="000000"/>
        </w:rPr>
        <w:t xml:space="preserve"> Business Meeting (Virtual)</w:t>
      </w:r>
    </w:p>
    <w:p w14:paraId="7B9E9752" w14:textId="508F5245" w:rsidR="00891CFC" w:rsidRDefault="0000000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Wednesday, </w:t>
      </w:r>
      <w:r w:rsidR="001A31DF">
        <w:rPr>
          <w:sz w:val="24"/>
          <w:szCs w:val="24"/>
          <w:u w:color="000000"/>
        </w:rPr>
        <w:t>April 17</w:t>
      </w:r>
      <w:r>
        <w:rPr>
          <w:sz w:val="24"/>
          <w:szCs w:val="24"/>
          <w:u w:color="000000"/>
        </w:rPr>
        <w:t>, 2024 @3:30 pm</w:t>
      </w:r>
    </w:p>
    <w:p w14:paraId="0E201961" w14:textId="77777777" w:rsidR="00891CFC" w:rsidRDefault="00000000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  <w:lang w:val="nl-NL"/>
        </w:rPr>
        <w:t>Agenda</w:t>
      </w:r>
    </w:p>
    <w:p w14:paraId="007A69FF" w14:textId="77777777" w:rsidR="00891CFC" w:rsidRDefault="00000000">
      <w:pPr>
        <w:pStyle w:val="Default"/>
        <w:jc w:val="center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sz w:val="32"/>
          <w:szCs w:val="32"/>
          <w:u w:color="000000"/>
        </w:rPr>
        <w:t> </w:t>
      </w:r>
    </w:p>
    <w:p w14:paraId="7341013F" w14:textId="77777777" w:rsidR="00891CFC" w:rsidRDefault="00000000">
      <w:pPr>
        <w:pStyle w:val="Default"/>
        <w:spacing w:line="373" w:lineRule="atLeast"/>
        <w:ind w:left="1397" w:hanging="1397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1.</w:t>
      </w:r>
      <w:r>
        <w:rPr>
          <w:rFonts w:ascii="Times New Roman" w:hAnsi="Times New Roman"/>
          <w:sz w:val="23"/>
          <w:szCs w:val="23"/>
          <w:u w:color="000000"/>
        </w:rPr>
        <w:t xml:space="preserve">         </w:t>
      </w:r>
      <w:r>
        <w:rPr>
          <w:sz w:val="23"/>
          <w:szCs w:val="23"/>
          <w:u w:color="000000"/>
        </w:rPr>
        <w:t>Call to Order</w:t>
      </w:r>
    </w:p>
    <w:p w14:paraId="1FD9D523" w14:textId="77777777" w:rsidR="00891CFC" w:rsidRDefault="00000000">
      <w:pPr>
        <w:pStyle w:val="Default"/>
        <w:spacing w:line="373" w:lineRule="atLeast"/>
        <w:ind w:left="1397" w:hanging="1397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2.</w:t>
      </w:r>
      <w:r>
        <w:rPr>
          <w:rFonts w:ascii="Times New Roman" w:hAnsi="Times New Roman"/>
          <w:sz w:val="23"/>
          <w:szCs w:val="23"/>
          <w:u w:color="000000"/>
        </w:rPr>
        <w:t xml:space="preserve">         </w:t>
      </w:r>
      <w:r>
        <w:rPr>
          <w:sz w:val="23"/>
          <w:szCs w:val="23"/>
          <w:u w:color="000000"/>
        </w:rPr>
        <w:t>Introduction of Chapter Leadership</w:t>
      </w:r>
    </w:p>
    <w:p w14:paraId="02D2597D" w14:textId="2770DF5E" w:rsidR="00891CFC" w:rsidRDefault="00000000">
      <w:pPr>
        <w:pStyle w:val="Default"/>
        <w:spacing w:line="373" w:lineRule="atLeast"/>
        <w:ind w:left="1397" w:hanging="1397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3.</w:t>
      </w:r>
      <w:r>
        <w:rPr>
          <w:rFonts w:ascii="Times New Roman" w:hAnsi="Times New Roman"/>
          <w:sz w:val="23"/>
          <w:szCs w:val="23"/>
          <w:u w:color="000000"/>
        </w:rPr>
        <w:t xml:space="preserve">         </w:t>
      </w:r>
      <w:r>
        <w:rPr>
          <w:sz w:val="23"/>
          <w:szCs w:val="23"/>
          <w:u w:color="000000"/>
        </w:rPr>
        <w:t xml:space="preserve">Review and Approval of Minutes </w:t>
      </w:r>
      <w:r w:rsidR="001A31DF">
        <w:rPr>
          <w:sz w:val="23"/>
          <w:szCs w:val="23"/>
          <w:u w:color="000000"/>
        </w:rPr>
        <w:t>2</w:t>
      </w:r>
      <w:r>
        <w:rPr>
          <w:sz w:val="23"/>
          <w:szCs w:val="23"/>
          <w:u w:color="000000"/>
        </w:rPr>
        <w:t>/</w:t>
      </w:r>
      <w:r w:rsidR="001A31DF">
        <w:rPr>
          <w:sz w:val="23"/>
          <w:szCs w:val="23"/>
          <w:u w:color="000000"/>
        </w:rPr>
        <w:t>7</w:t>
      </w:r>
      <w:r>
        <w:rPr>
          <w:sz w:val="23"/>
          <w:szCs w:val="23"/>
          <w:u w:color="000000"/>
        </w:rPr>
        <w:t>/2</w:t>
      </w:r>
      <w:r w:rsidR="001A31DF">
        <w:rPr>
          <w:sz w:val="23"/>
          <w:szCs w:val="23"/>
          <w:u w:color="000000"/>
        </w:rPr>
        <w:t>4</w:t>
      </w:r>
    </w:p>
    <w:p w14:paraId="5ABFC59C" w14:textId="77777777" w:rsidR="00891CFC" w:rsidRDefault="00000000">
      <w:pPr>
        <w:pStyle w:val="Default"/>
        <w:spacing w:line="373" w:lineRule="atLeast"/>
        <w:ind w:left="1397" w:hanging="1397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4.</w:t>
      </w:r>
      <w:r>
        <w:rPr>
          <w:rFonts w:ascii="Times New Roman" w:hAnsi="Times New Roman"/>
          <w:sz w:val="23"/>
          <w:szCs w:val="23"/>
          <w:u w:color="000000"/>
        </w:rPr>
        <w:t xml:space="preserve">         </w:t>
      </w:r>
      <w:proofErr w:type="spellStart"/>
      <w:r>
        <w:rPr>
          <w:sz w:val="23"/>
          <w:szCs w:val="23"/>
          <w:u w:color="000000"/>
          <w:lang w:val="it-IT"/>
        </w:rPr>
        <w:t>President</w:t>
      </w:r>
      <w:proofErr w:type="spellEnd"/>
      <w:r>
        <w:rPr>
          <w:sz w:val="23"/>
          <w:szCs w:val="23"/>
          <w:u w:color="000000"/>
          <w:rtl/>
        </w:rPr>
        <w:t>’</w:t>
      </w:r>
      <w:r>
        <w:rPr>
          <w:sz w:val="23"/>
          <w:szCs w:val="23"/>
          <w:u w:color="000000"/>
          <w:lang w:val="de-DE"/>
        </w:rPr>
        <w:t xml:space="preserve">s Report (Lori Demko) </w:t>
      </w:r>
    </w:p>
    <w:p w14:paraId="0A0CCA2B" w14:textId="18675E63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         </w:t>
      </w:r>
      <w:r>
        <w:rPr>
          <w:sz w:val="23"/>
          <w:szCs w:val="23"/>
          <w:u w:color="000000"/>
          <w:lang w:val="de-DE"/>
        </w:rPr>
        <w:t>- 202</w:t>
      </w:r>
      <w:r w:rsidR="001A31DF">
        <w:rPr>
          <w:sz w:val="23"/>
          <w:szCs w:val="23"/>
          <w:u w:color="000000"/>
        </w:rPr>
        <w:t>3</w:t>
      </w:r>
      <w:r>
        <w:rPr>
          <w:sz w:val="23"/>
          <w:szCs w:val="23"/>
          <w:u w:color="000000"/>
        </w:rPr>
        <w:t xml:space="preserve"> Annual Operational Report submitted</w:t>
      </w:r>
      <w:r w:rsidR="001A31DF">
        <w:rPr>
          <w:sz w:val="23"/>
          <w:szCs w:val="23"/>
          <w:u w:color="000000"/>
        </w:rPr>
        <w:t xml:space="preserve"> to Chapter Alliance and copy sent to PA Chapter Executive Board</w:t>
      </w:r>
      <w:r>
        <w:rPr>
          <w:sz w:val="23"/>
          <w:szCs w:val="23"/>
          <w:u w:color="000000"/>
        </w:rPr>
        <w:t xml:space="preserve"> by LD by 3/</w:t>
      </w:r>
      <w:r w:rsidR="001A31DF">
        <w:rPr>
          <w:sz w:val="23"/>
          <w:szCs w:val="23"/>
          <w:u w:color="000000"/>
        </w:rPr>
        <w:t>18</w:t>
      </w:r>
      <w:r>
        <w:rPr>
          <w:sz w:val="23"/>
          <w:szCs w:val="23"/>
          <w:u w:color="000000"/>
        </w:rPr>
        <w:t>/24</w:t>
      </w:r>
      <w:r w:rsidR="001A31DF">
        <w:rPr>
          <w:sz w:val="23"/>
          <w:szCs w:val="23"/>
          <w:u w:color="000000"/>
        </w:rPr>
        <w:t xml:space="preserve"> (Due 3/31)</w:t>
      </w:r>
    </w:p>
    <w:p w14:paraId="71BD3340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         - Annual Challenges Conference 8/16/24</w:t>
      </w:r>
    </w:p>
    <w:p w14:paraId="1ECD1DE9" w14:textId="4FF6939A" w:rsidR="00447B8E" w:rsidRDefault="00000000" w:rsidP="00447B8E">
      <w:pPr>
        <w:pStyle w:val="Default"/>
        <w:spacing w:line="373" w:lineRule="atLeast"/>
        <w:ind w:left="698" w:hanging="698"/>
        <w:jc w:val="left"/>
        <w:rPr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         - 2024 Dr</w:t>
      </w:r>
      <w:r>
        <w:rPr>
          <w:sz w:val="23"/>
          <w:szCs w:val="23"/>
          <w:u w:color="000000"/>
          <w:rtl/>
        </w:rPr>
        <w:t>’</w:t>
      </w:r>
      <w:r>
        <w:rPr>
          <w:sz w:val="23"/>
          <w:szCs w:val="23"/>
          <w:u w:color="000000"/>
        </w:rPr>
        <w:t xml:space="preserve">s Joseph &amp; Rae Brown Award - Nominations </w:t>
      </w:r>
      <w:r w:rsidR="00B50ACA">
        <w:rPr>
          <w:sz w:val="23"/>
          <w:szCs w:val="23"/>
          <w:u w:color="000000"/>
        </w:rPr>
        <w:t xml:space="preserve">being </w:t>
      </w:r>
      <w:r>
        <w:rPr>
          <w:sz w:val="23"/>
          <w:szCs w:val="23"/>
          <w:u w:color="000000"/>
        </w:rPr>
        <w:t>accepted for 2025 due by 8/1/2</w:t>
      </w:r>
      <w:r w:rsidR="001A31DF">
        <w:rPr>
          <w:sz w:val="23"/>
          <w:szCs w:val="23"/>
          <w:u w:color="000000"/>
        </w:rPr>
        <w:t>4</w:t>
      </w:r>
    </w:p>
    <w:p w14:paraId="59B94249" w14:textId="44950F21" w:rsidR="00447B8E" w:rsidRPr="00447B8E" w:rsidRDefault="00447B8E" w:rsidP="00447B8E">
      <w:pPr>
        <w:pStyle w:val="Default"/>
        <w:numPr>
          <w:ilvl w:val="0"/>
          <w:numId w:val="2"/>
        </w:numPr>
        <w:spacing w:line="373" w:lineRule="atLeast"/>
        <w:jc w:val="left"/>
        <w:rPr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LD contacted Angela </w:t>
      </w:r>
      <w:proofErr w:type="spellStart"/>
      <w:r>
        <w:rPr>
          <w:sz w:val="23"/>
          <w:szCs w:val="23"/>
          <w:u w:color="000000"/>
        </w:rPr>
        <w:t>Slampack</w:t>
      </w:r>
      <w:proofErr w:type="spellEnd"/>
      <w:r>
        <w:rPr>
          <w:sz w:val="23"/>
          <w:szCs w:val="23"/>
          <w:u w:color="000000"/>
        </w:rPr>
        <w:t xml:space="preserve"> PharmD at Geisinger per request </w:t>
      </w:r>
      <w:r w:rsidR="00137B1A">
        <w:rPr>
          <w:sz w:val="23"/>
          <w:szCs w:val="23"/>
          <w:u w:color="000000"/>
        </w:rPr>
        <w:t xml:space="preserve">on 2/19 </w:t>
      </w:r>
      <w:r>
        <w:rPr>
          <w:sz w:val="23"/>
          <w:szCs w:val="23"/>
          <w:u w:color="000000"/>
        </w:rPr>
        <w:t>about joint venture webinar between clinical pharmacology section and the chapter</w:t>
      </w:r>
      <w:r w:rsidR="00137B1A">
        <w:rPr>
          <w:sz w:val="23"/>
          <w:szCs w:val="23"/>
          <w:u w:color="000000"/>
        </w:rPr>
        <w:t xml:space="preserve"> -</w:t>
      </w:r>
      <w:r>
        <w:rPr>
          <w:sz w:val="23"/>
          <w:szCs w:val="23"/>
          <w:u w:color="000000"/>
        </w:rPr>
        <w:t xml:space="preserve">Awaiting to hear </w:t>
      </w:r>
      <w:proofErr w:type="gramStart"/>
      <w:r>
        <w:rPr>
          <w:sz w:val="23"/>
          <w:szCs w:val="23"/>
          <w:u w:color="000000"/>
        </w:rPr>
        <w:t>back</w:t>
      </w:r>
      <w:proofErr w:type="gramEnd"/>
    </w:p>
    <w:p w14:paraId="73C67783" w14:textId="2F435A43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         </w:t>
      </w:r>
      <w:r>
        <w:rPr>
          <w:sz w:val="23"/>
          <w:szCs w:val="23"/>
          <w:u w:color="000000"/>
          <w:lang w:val="de-DE"/>
        </w:rPr>
        <w:t>- Chapter Alliance Meeting Update</w:t>
      </w:r>
      <w:r w:rsidR="00B50ACA">
        <w:rPr>
          <w:sz w:val="23"/>
          <w:szCs w:val="23"/>
          <w:u w:color="000000"/>
          <w:lang w:val="de-DE"/>
        </w:rPr>
        <w:t xml:space="preserve"> 2/27 last </w:t>
      </w:r>
      <w:proofErr w:type="spellStart"/>
      <w:r w:rsidR="00B50ACA">
        <w:rPr>
          <w:sz w:val="23"/>
          <w:szCs w:val="23"/>
          <w:u w:color="000000"/>
          <w:lang w:val="de-DE"/>
        </w:rPr>
        <w:t>meeting</w:t>
      </w:r>
      <w:proofErr w:type="spellEnd"/>
      <w:r>
        <w:rPr>
          <w:sz w:val="23"/>
          <w:szCs w:val="23"/>
          <w:u w:color="000000"/>
          <w:lang w:val="de-DE"/>
        </w:rPr>
        <w:t xml:space="preserve"> - Dan</w:t>
      </w:r>
    </w:p>
    <w:p w14:paraId="1FE3E436" w14:textId="5C24ECD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  <w:lang w:val="it-IT"/>
        </w:rPr>
        <w:t xml:space="preserve">4. </w:t>
      </w:r>
      <w:proofErr w:type="spellStart"/>
      <w:r>
        <w:rPr>
          <w:sz w:val="23"/>
          <w:szCs w:val="23"/>
          <w:u w:color="000000"/>
          <w:lang w:val="it-IT"/>
        </w:rPr>
        <w:t>Past</w:t>
      </w:r>
      <w:proofErr w:type="spellEnd"/>
      <w:r>
        <w:rPr>
          <w:sz w:val="23"/>
          <w:szCs w:val="23"/>
          <w:u w:color="000000"/>
          <w:lang w:val="it-IT"/>
        </w:rPr>
        <w:t xml:space="preserve"> </w:t>
      </w:r>
      <w:proofErr w:type="spellStart"/>
      <w:r>
        <w:rPr>
          <w:sz w:val="23"/>
          <w:szCs w:val="23"/>
          <w:u w:color="000000"/>
          <w:lang w:val="it-IT"/>
        </w:rPr>
        <w:t>President</w:t>
      </w:r>
      <w:proofErr w:type="spellEnd"/>
      <w:r>
        <w:rPr>
          <w:sz w:val="23"/>
          <w:szCs w:val="23"/>
          <w:u w:color="000000"/>
          <w:rtl/>
        </w:rPr>
        <w:t>’</w:t>
      </w:r>
      <w:r>
        <w:rPr>
          <w:sz w:val="23"/>
          <w:szCs w:val="23"/>
          <w:u w:color="000000"/>
          <w:lang w:val="nl-NL"/>
        </w:rPr>
        <w:t xml:space="preserve">s Report - </w:t>
      </w:r>
      <w:proofErr w:type="spellStart"/>
      <w:r>
        <w:rPr>
          <w:sz w:val="23"/>
          <w:szCs w:val="23"/>
          <w:u w:color="000000"/>
          <w:lang w:val="nl-NL"/>
        </w:rPr>
        <w:t>Navitha</w:t>
      </w:r>
      <w:proofErr w:type="spellEnd"/>
      <w:r>
        <w:rPr>
          <w:sz w:val="23"/>
          <w:szCs w:val="23"/>
          <w:u w:color="000000"/>
          <w:lang w:val="nl-NL"/>
        </w:rPr>
        <w:t xml:space="preserve"> Ramesh</w:t>
      </w:r>
      <w:r w:rsidR="00B12937">
        <w:rPr>
          <w:sz w:val="23"/>
          <w:szCs w:val="23"/>
          <w:u w:color="000000"/>
          <w:lang w:val="nl-NL"/>
        </w:rPr>
        <w:t xml:space="preserve"> </w:t>
      </w:r>
      <w:proofErr w:type="spellStart"/>
      <w:r w:rsidR="00B12937">
        <w:rPr>
          <w:sz w:val="23"/>
          <w:szCs w:val="23"/>
          <w:u w:color="000000"/>
          <w:lang w:val="nl-NL"/>
        </w:rPr>
        <w:t>Chapter</w:t>
      </w:r>
      <w:proofErr w:type="spellEnd"/>
      <w:r w:rsidR="00B12937">
        <w:rPr>
          <w:sz w:val="23"/>
          <w:szCs w:val="23"/>
          <w:u w:color="000000"/>
          <w:lang w:val="nl-NL"/>
        </w:rPr>
        <w:t xml:space="preserve"> </w:t>
      </w:r>
      <w:proofErr w:type="spellStart"/>
      <w:r w:rsidR="00B12937">
        <w:rPr>
          <w:sz w:val="23"/>
          <w:szCs w:val="23"/>
          <w:u w:color="000000"/>
          <w:lang w:val="nl-NL"/>
        </w:rPr>
        <w:t>Funded</w:t>
      </w:r>
      <w:proofErr w:type="spellEnd"/>
      <w:r w:rsidR="00B12937">
        <w:rPr>
          <w:sz w:val="23"/>
          <w:szCs w:val="23"/>
          <w:u w:color="000000"/>
          <w:lang w:val="nl-NL"/>
        </w:rPr>
        <w:t xml:space="preserve"> FCCS or U/S Course – Review of </w:t>
      </w:r>
      <w:proofErr w:type="spellStart"/>
      <w:r w:rsidR="00B12937">
        <w:rPr>
          <w:sz w:val="23"/>
          <w:szCs w:val="23"/>
          <w:u w:color="000000"/>
          <w:lang w:val="nl-NL"/>
        </w:rPr>
        <w:t>previous</w:t>
      </w:r>
      <w:proofErr w:type="spellEnd"/>
      <w:r w:rsidR="00B12937">
        <w:rPr>
          <w:sz w:val="23"/>
          <w:szCs w:val="23"/>
          <w:u w:color="000000"/>
          <w:lang w:val="nl-NL"/>
        </w:rPr>
        <w:t xml:space="preserve"> intrest survey</w:t>
      </w:r>
    </w:p>
    <w:p w14:paraId="04B6BCC5" w14:textId="00325CED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5. Secretary</w:t>
      </w:r>
      <w:r>
        <w:rPr>
          <w:sz w:val="23"/>
          <w:szCs w:val="23"/>
          <w:u w:color="000000"/>
          <w:rtl/>
        </w:rPr>
        <w:t>’</w:t>
      </w:r>
      <w:r>
        <w:rPr>
          <w:sz w:val="23"/>
          <w:szCs w:val="23"/>
          <w:u w:color="000000"/>
          <w:lang w:val="it-IT"/>
        </w:rPr>
        <w:t xml:space="preserve">s Report </w:t>
      </w:r>
      <w:r>
        <w:rPr>
          <w:sz w:val="23"/>
          <w:szCs w:val="23"/>
          <w:u w:color="000000"/>
        </w:rPr>
        <w:t xml:space="preserve">- Amanda </w:t>
      </w:r>
      <w:proofErr w:type="spellStart"/>
      <w:r>
        <w:rPr>
          <w:sz w:val="23"/>
          <w:szCs w:val="23"/>
          <w:u w:color="000000"/>
        </w:rPr>
        <w:t>Holyk</w:t>
      </w:r>
      <w:proofErr w:type="spellEnd"/>
    </w:p>
    <w:p w14:paraId="71747A2D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6. Treasurer</w:t>
      </w:r>
      <w:r>
        <w:rPr>
          <w:sz w:val="23"/>
          <w:szCs w:val="23"/>
          <w:u w:color="000000"/>
          <w:rtl/>
        </w:rPr>
        <w:t>’</w:t>
      </w:r>
      <w:r>
        <w:rPr>
          <w:sz w:val="23"/>
          <w:szCs w:val="23"/>
          <w:u w:color="000000"/>
          <w:lang w:val="it-IT"/>
        </w:rPr>
        <w:t xml:space="preserve">s Report - </w:t>
      </w:r>
      <w:r>
        <w:rPr>
          <w:sz w:val="23"/>
          <w:szCs w:val="23"/>
          <w:u w:color="000000"/>
        </w:rPr>
        <w:t xml:space="preserve">Budget &amp; Financial Statement - </w:t>
      </w:r>
      <w:r>
        <w:rPr>
          <w:sz w:val="23"/>
          <w:szCs w:val="23"/>
          <w:u w:color="000000"/>
          <w:lang w:val="it-IT"/>
        </w:rPr>
        <w:t xml:space="preserve">Barb </w:t>
      </w:r>
      <w:proofErr w:type="spellStart"/>
      <w:r>
        <w:rPr>
          <w:sz w:val="23"/>
          <w:szCs w:val="23"/>
          <w:u w:color="000000"/>
          <w:lang w:val="it-IT"/>
        </w:rPr>
        <w:t>Birriel</w:t>
      </w:r>
      <w:proofErr w:type="spellEnd"/>
    </w:p>
    <w:p w14:paraId="1C7FFB6C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         - Balance</w:t>
      </w:r>
    </w:p>
    <w:p w14:paraId="74DD2770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lastRenderedPageBreak/>
        <w:t>         - Income review</w:t>
      </w:r>
    </w:p>
    <w:p w14:paraId="633EDF48" w14:textId="4CE2734B" w:rsidR="00891CFC" w:rsidRDefault="00000000">
      <w:pPr>
        <w:pStyle w:val="Default"/>
        <w:spacing w:line="373" w:lineRule="atLeast"/>
        <w:ind w:left="698" w:hanging="698"/>
        <w:jc w:val="left"/>
        <w:rPr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         - Expenses</w:t>
      </w:r>
      <w:r w:rsidR="00B12937">
        <w:rPr>
          <w:sz w:val="23"/>
          <w:szCs w:val="23"/>
          <w:u w:color="000000"/>
        </w:rPr>
        <w:t xml:space="preserve"> – Chapter Logo revision invoice 1/31/</w:t>
      </w:r>
      <w:r w:rsidR="00447B8E">
        <w:rPr>
          <w:sz w:val="23"/>
          <w:szCs w:val="23"/>
          <w:u w:color="000000"/>
        </w:rPr>
        <w:t>24 $</w:t>
      </w:r>
      <w:r w:rsidR="00B12937">
        <w:rPr>
          <w:sz w:val="23"/>
          <w:szCs w:val="23"/>
          <w:u w:color="000000"/>
        </w:rPr>
        <w:t>75.00</w:t>
      </w:r>
    </w:p>
    <w:p w14:paraId="7E08C710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ab/>
        <w:t>- File e-Post card IRS Form 990-N by 5/15, recommended to be filed by 3/15 and State Tax Return</w:t>
      </w:r>
    </w:p>
    <w:p w14:paraId="31C99EF5" w14:textId="6932270A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         - Joseph &amp; Rae Brown Award ($1000) - August 1 Nomination Deadline - to be reviewed and determined </w:t>
      </w:r>
      <w:r w:rsidR="00B12937">
        <w:rPr>
          <w:sz w:val="23"/>
          <w:szCs w:val="23"/>
          <w:u w:color="000000"/>
        </w:rPr>
        <w:t xml:space="preserve">(Chapter has not received request from SCCM </w:t>
      </w:r>
      <w:proofErr w:type="gramStart"/>
      <w:r w:rsidR="00B12937">
        <w:rPr>
          <w:sz w:val="23"/>
          <w:szCs w:val="23"/>
          <w:u w:color="000000"/>
        </w:rPr>
        <w:t>as of yet</w:t>
      </w:r>
      <w:proofErr w:type="gramEnd"/>
      <w:r w:rsidR="00B12937">
        <w:rPr>
          <w:sz w:val="23"/>
          <w:szCs w:val="23"/>
          <w:u w:color="000000"/>
        </w:rPr>
        <w:t>)</w:t>
      </w:r>
    </w:p>
    <w:p w14:paraId="1EE3F772" w14:textId="5104BBAC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         - Drinker Critical Care Society (Philadelphia) Sponsorship $500 annually in September </w:t>
      </w:r>
      <w:r w:rsidR="00B12937">
        <w:rPr>
          <w:sz w:val="23"/>
          <w:szCs w:val="23"/>
          <w:u w:color="000000"/>
        </w:rPr>
        <w:t>(? If Niels sent Barb invoices for 2023 &amp; 2024)</w:t>
      </w:r>
      <w:r>
        <w:rPr>
          <w:sz w:val="23"/>
          <w:szCs w:val="23"/>
          <w:u w:color="000000"/>
        </w:rPr>
        <w:t xml:space="preserve">             </w:t>
      </w:r>
    </w:p>
    <w:p w14:paraId="2A988D1C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7. Education Committee - Josh Marks &amp; Brenda Engler</w:t>
      </w:r>
    </w:p>
    <w:p w14:paraId="396A2398" w14:textId="594C6374" w:rsidR="00891CFC" w:rsidRDefault="00000000">
      <w:pPr>
        <w:pStyle w:val="Default"/>
        <w:spacing w:line="373" w:lineRule="atLeast"/>
        <w:ind w:left="698" w:hanging="698"/>
        <w:jc w:val="left"/>
        <w:rPr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         - In training grant</w:t>
      </w:r>
      <w:r w:rsidR="00B50ACA">
        <w:rPr>
          <w:sz w:val="23"/>
          <w:szCs w:val="23"/>
          <w:u w:color="000000"/>
        </w:rPr>
        <w:t xml:space="preserve"> – deadline for submission 6/15</w:t>
      </w:r>
      <w:r w:rsidR="00B12937">
        <w:rPr>
          <w:sz w:val="23"/>
          <w:szCs w:val="23"/>
          <w:u w:color="000000"/>
        </w:rPr>
        <w:t>, LD sent message on SCCM connect on 2/15, Rich to advertise on the 15</w:t>
      </w:r>
      <w:r w:rsidR="00B12937" w:rsidRPr="00B12937">
        <w:rPr>
          <w:sz w:val="23"/>
          <w:szCs w:val="23"/>
          <w:u w:color="000000"/>
          <w:vertAlign w:val="superscript"/>
        </w:rPr>
        <w:t>th</w:t>
      </w:r>
      <w:r w:rsidR="00B12937">
        <w:rPr>
          <w:sz w:val="23"/>
          <w:szCs w:val="23"/>
          <w:u w:color="000000"/>
        </w:rPr>
        <w:t xml:space="preserve"> of each month till deadline</w:t>
      </w:r>
    </w:p>
    <w:p w14:paraId="576189E3" w14:textId="6B444427" w:rsidR="00B12937" w:rsidRDefault="00B12937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         - ? FCCS Course – consider small group committee.</w:t>
      </w:r>
    </w:p>
    <w:p w14:paraId="37E44F71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8. Communication Committee - Rich </w:t>
      </w:r>
      <w:proofErr w:type="spellStart"/>
      <w:r>
        <w:rPr>
          <w:sz w:val="23"/>
          <w:szCs w:val="23"/>
          <w:u w:color="000000"/>
        </w:rPr>
        <w:t>Arbour</w:t>
      </w:r>
      <w:proofErr w:type="spellEnd"/>
      <w:r>
        <w:rPr>
          <w:sz w:val="23"/>
          <w:szCs w:val="23"/>
          <w:u w:color="000000"/>
        </w:rPr>
        <w:t>. SCCM Connect &amp; Twitter for meeting reminders and updates. Newsletter via Connections       </w:t>
      </w:r>
    </w:p>
    <w:p w14:paraId="4CC877FE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9. Membership Committee - PA Chapter SCCM members</w:t>
      </w:r>
    </w:p>
    <w:p w14:paraId="41B0323A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- Comprised of Regional Reps. Look for opportunities to promote dinner, networking events, webinars. Advertise chapter.</w:t>
      </w:r>
    </w:p>
    <w:p w14:paraId="1F83A494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         </w:t>
      </w:r>
      <w:proofErr w:type="gramStart"/>
      <w:r>
        <w:rPr>
          <w:sz w:val="23"/>
          <w:szCs w:val="23"/>
          <w:u w:color="000000"/>
          <w:lang w:val="de-DE"/>
        </w:rPr>
        <w:t>SE Rep</w:t>
      </w:r>
      <w:proofErr w:type="gramEnd"/>
      <w:r>
        <w:rPr>
          <w:sz w:val="23"/>
          <w:szCs w:val="23"/>
          <w:u w:color="000000"/>
          <w:lang w:val="de-DE"/>
        </w:rPr>
        <w:t>: Dan Wu, DO, FACOS, FACS, FCCM</w:t>
      </w:r>
    </w:p>
    <w:p w14:paraId="184D7C83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         NE Rep: Johnathon Goldner, DO, FCCM</w:t>
      </w:r>
    </w:p>
    <w:p w14:paraId="6FAE70A6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         West Rep: Janine Then, Pharm D: Mandi </w:t>
      </w:r>
      <w:proofErr w:type="spellStart"/>
      <w:r>
        <w:rPr>
          <w:sz w:val="23"/>
          <w:szCs w:val="23"/>
          <w:u w:color="000000"/>
        </w:rPr>
        <w:t>Krach</w:t>
      </w:r>
      <w:proofErr w:type="spellEnd"/>
      <w:r>
        <w:rPr>
          <w:sz w:val="23"/>
          <w:szCs w:val="23"/>
          <w:u w:color="000000"/>
        </w:rPr>
        <w:t>, MSN RN AG</w:t>
      </w:r>
      <w:r>
        <w:rPr>
          <w:sz w:val="23"/>
          <w:szCs w:val="23"/>
          <w:u w:color="000000"/>
          <w:lang w:val="de-DE"/>
        </w:rPr>
        <w:t>ACNP</w:t>
      </w:r>
      <w:r>
        <w:rPr>
          <w:sz w:val="23"/>
          <w:szCs w:val="23"/>
          <w:u w:color="000000"/>
        </w:rPr>
        <w:t>-BC</w:t>
      </w:r>
    </w:p>
    <w:p w14:paraId="12247FF3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         Central Rep: Michelle Daryanani, DO</w:t>
      </w:r>
    </w:p>
    <w:p w14:paraId="1D4D59A2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10. PA Medical Society Update (Herb Patrick)</w:t>
      </w:r>
    </w:p>
    <w:p w14:paraId="3B7452D9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>11. Old Business</w:t>
      </w:r>
    </w:p>
    <w:p w14:paraId="789B351B" w14:textId="77777777" w:rsidR="00891CFC" w:rsidRDefault="00000000">
      <w:pPr>
        <w:pStyle w:val="Default"/>
        <w:spacing w:line="373" w:lineRule="atLeast"/>
        <w:ind w:left="698" w:hanging="698"/>
        <w:jc w:val="left"/>
        <w:rPr>
          <w:rFonts w:ascii="Helvetica Neue" w:eastAsia="Helvetica Neue" w:hAnsi="Helvetica Neue" w:cs="Helvetica Neue"/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12. Open Forum/New Business </w:t>
      </w:r>
    </w:p>
    <w:p w14:paraId="75514AAF" w14:textId="399560B9" w:rsidR="00891CFC" w:rsidRDefault="00000000">
      <w:pPr>
        <w:pStyle w:val="Default"/>
        <w:spacing w:line="373" w:lineRule="atLeast"/>
        <w:ind w:left="698" w:hanging="698"/>
        <w:jc w:val="left"/>
        <w:rPr>
          <w:sz w:val="23"/>
          <w:szCs w:val="23"/>
          <w:u w:color="000000"/>
        </w:rPr>
      </w:pPr>
      <w:r>
        <w:rPr>
          <w:sz w:val="23"/>
          <w:szCs w:val="23"/>
          <w:u w:color="000000"/>
        </w:rPr>
        <w:t xml:space="preserve">13. Next Meeting – </w:t>
      </w:r>
      <w:r w:rsidR="00CC6218">
        <w:rPr>
          <w:sz w:val="23"/>
          <w:szCs w:val="23"/>
          <w:u w:color="000000"/>
        </w:rPr>
        <w:t>TBD</w:t>
      </w:r>
    </w:p>
    <w:p w14:paraId="4AAB21C5" w14:textId="77777777" w:rsidR="00891CFC" w:rsidRDefault="00000000">
      <w:pPr>
        <w:pStyle w:val="Default"/>
        <w:spacing w:line="373" w:lineRule="atLeast"/>
        <w:ind w:left="698" w:hanging="698"/>
        <w:jc w:val="left"/>
      </w:pPr>
      <w:r>
        <w:rPr>
          <w:sz w:val="23"/>
          <w:szCs w:val="23"/>
          <w:u w:color="000000"/>
          <w:lang w:val="fr-FR"/>
        </w:rPr>
        <w:t xml:space="preserve">14. </w:t>
      </w:r>
      <w:proofErr w:type="spellStart"/>
      <w:r>
        <w:rPr>
          <w:sz w:val="23"/>
          <w:szCs w:val="23"/>
          <w:u w:color="000000"/>
          <w:lang w:val="fr-FR"/>
        </w:rPr>
        <w:t>Adjourn</w:t>
      </w:r>
      <w:proofErr w:type="spellEnd"/>
    </w:p>
    <w:sectPr w:rsidR="00891CF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71E2" w14:textId="77777777" w:rsidR="00ED569B" w:rsidRDefault="00ED569B">
      <w:r>
        <w:separator/>
      </w:r>
    </w:p>
  </w:endnote>
  <w:endnote w:type="continuationSeparator" w:id="0">
    <w:p w14:paraId="0EB9F05C" w14:textId="77777777" w:rsidR="00ED569B" w:rsidRDefault="00E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3B71" w14:textId="77777777" w:rsidR="00891CFC" w:rsidRDefault="00891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6A1A" w14:textId="77777777" w:rsidR="00ED569B" w:rsidRDefault="00ED569B">
      <w:r>
        <w:separator/>
      </w:r>
    </w:p>
  </w:footnote>
  <w:footnote w:type="continuationSeparator" w:id="0">
    <w:p w14:paraId="7341F168" w14:textId="77777777" w:rsidR="00ED569B" w:rsidRDefault="00ED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E84E" w14:textId="77777777" w:rsidR="00891CFC" w:rsidRDefault="00891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2B13"/>
    <w:multiLevelType w:val="hybridMultilevel"/>
    <w:tmpl w:val="58A2AD32"/>
    <w:lvl w:ilvl="0" w:tplc="61CAE492">
      <w:start w:val="7"/>
      <w:numFmt w:val="bullet"/>
      <w:lvlText w:val="-"/>
      <w:lvlJc w:val="left"/>
      <w:pPr>
        <w:ind w:left="94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64903CE5"/>
    <w:multiLevelType w:val="hybridMultilevel"/>
    <w:tmpl w:val="9B9415A0"/>
    <w:lvl w:ilvl="0" w:tplc="FE14DA2E">
      <w:start w:val="7"/>
      <w:numFmt w:val="bullet"/>
      <w:lvlText w:val="-"/>
      <w:lvlJc w:val="left"/>
      <w:pPr>
        <w:ind w:left="94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866209335">
    <w:abstractNumId w:val="0"/>
  </w:num>
  <w:num w:numId="2" w16cid:durableId="199684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FC"/>
    <w:rsid w:val="00084FFB"/>
    <w:rsid w:val="00137B1A"/>
    <w:rsid w:val="001A31DF"/>
    <w:rsid w:val="001D6AC8"/>
    <w:rsid w:val="00447B8E"/>
    <w:rsid w:val="00891CFC"/>
    <w:rsid w:val="00A3541B"/>
    <w:rsid w:val="00A9189F"/>
    <w:rsid w:val="00B12937"/>
    <w:rsid w:val="00B21AF2"/>
    <w:rsid w:val="00B50ACA"/>
    <w:rsid w:val="00CC6218"/>
    <w:rsid w:val="00D727C7"/>
    <w:rsid w:val="00DD4DAA"/>
    <w:rsid w:val="00E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7B4B2"/>
  <w15:docId w15:val="{126CECF6-9D68-0345-85CD-F8E4AC47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jc w:val="both"/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Demko</cp:lastModifiedBy>
  <cp:revision>2</cp:revision>
  <dcterms:created xsi:type="dcterms:W3CDTF">2024-04-11T03:10:00Z</dcterms:created>
  <dcterms:modified xsi:type="dcterms:W3CDTF">2024-04-11T03:10:00Z</dcterms:modified>
</cp:coreProperties>
</file>