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6846" w14:textId="46F9E4A0" w:rsidR="00C800F2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jc w:val="center"/>
        <w:rPr>
          <w:rFonts w:ascii="Calibri" w:eastAsia="Calibri" w:hAnsi="Calibri" w:cs="Calibri"/>
          <w:b/>
          <w:color w:val="272727"/>
          <w:sz w:val="20"/>
          <w:szCs w:val="20"/>
        </w:rPr>
      </w:pPr>
      <w:r>
        <w:rPr>
          <w:rFonts w:ascii="Calibri" w:eastAsia="Calibri" w:hAnsi="Calibri" w:cs="Calibri"/>
          <w:b/>
          <w:color w:val="272727"/>
          <w:sz w:val="20"/>
          <w:szCs w:val="20"/>
        </w:rPr>
        <w:t xml:space="preserve">SCCM SoCal Membership/Communications Committee Agenda </w:t>
      </w:r>
      <w:r w:rsidR="00A728F3">
        <w:rPr>
          <w:rFonts w:ascii="Calibri" w:eastAsia="Calibri" w:hAnsi="Calibri" w:cs="Calibri"/>
          <w:b/>
          <w:color w:val="272727"/>
          <w:sz w:val="20"/>
          <w:szCs w:val="20"/>
        </w:rPr>
        <w:t>7</w:t>
      </w:r>
      <w:r>
        <w:rPr>
          <w:rFonts w:ascii="Calibri" w:eastAsia="Calibri" w:hAnsi="Calibri" w:cs="Calibri"/>
          <w:b/>
          <w:color w:val="272727"/>
          <w:sz w:val="20"/>
          <w:szCs w:val="20"/>
        </w:rPr>
        <w:t>/</w:t>
      </w:r>
      <w:r w:rsidR="002753A4">
        <w:rPr>
          <w:rFonts w:ascii="Calibri" w:eastAsia="Calibri" w:hAnsi="Calibri" w:cs="Calibri"/>
          <w:b/>
          <w:color w:val="272727"/>
          <w:sz w:val="20"/>
          <w:szCs w:val="20"/>
        </w:rPr>
        <w:t>21</w:t>
      </w:r>
      <w:r>
        <w:rPr>
          <w:rFonts w:ascii="Calibri" w:eastAsia="Calibri" w:hAnsi="Calibri" w:cs="Calibri"/>
          <w:b/>
          <w:color w:val="272727"/>
          <w:sz w:val="20"/>
          <w:szCs w:val="20"/>
        </w:rPr>
        <w:t>/2023</w:t>
      </w:r>
    </w:p>
    <w:p w14:paraId="66E619B9" w14:textId="77777777" w:rsidR="00C800F2" w:rsidRDefault="00C800F2">
      <w:pPr>
        <w:rPr>
          <w:rFonts w:ascii="Calibri" w:eastAsia="Calibri" w:hAnsi="Calibri" w:cs="Calibri"/>
          <w:sz w:val="20"/>
          <w:szCs w:val="20"/>
        </w:rPr>
      </w:pPr>
    </w:p>
    <w:p w14:paraId="2475B54F" w14:textId="77777777" w:rsidR="00C800F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Standing meeting date/time: Every other month, Friday, 1:00-2:00 pm </w:t>
      </w:r>
    </w:p>
    <w:p w14:paraId="52B96F24" w14:textId="57D88D4A" w:rsidR="00C800F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Meeting platform and link: </w:t>
      </w:r>
      <w:r w:rsidR="00FD65B0">
        <w:rPr>
          <w:rFonts w:ascii="Calibri" w:eastAsia="Calibri" w:hAnsi="Calibri" w:cs="Calibri"/>
          <w:sz w:val="20"/>
          <w:szCs w:val="20"/>
        </w:rPr>
        <w:t xml:space="preserve"> Zoom Meeting (</w:t>
      </w:r>
      <w:hyperlink r:id="rId8" w:history="1">
        <w:r w:rsidR="00FD65B0" w:rsidRPr="00F768C8">
          <w:rPr>
            <w:rStyle w:val="Hyperlink"/>
            <w:rFonts w:ascii="Calibri" w:eastAsia="Calibri" w:hAnsi="Calibri" w:cs="Calibri"/>
            <w:sz w:val="20"/>
            <w:szCs w:val="20"/>
          </w:rPr>
          <w:t>link to join</w:t>
        </w:r>
      </w:hyperlink>
      <w:r w:rsidR="00FD65B0">
        <w:rPr>
          <w:rFonts w:ascii="Calibri" w:eastAsia="Calibri" w:hAnsi="Calibri" w:cs="Calibri"/>
          <w:sz w:val="20"/>
          <w:szCs w:val="20"/>
        </w:rPr>
        <w:t>)</w:t>
      </w:r>
    </w:p>
    <w:p w14:paraId="2EE990F2" w14:textId="77777777" w:rsidR="00C800F2" w:rsidRDefault="00C800F2">
      <w:pPr>
        <w:shd w:val="clear" w:color="auto" w:fill="FFFFFF"/>
        <w:rPr>
          <w:rFonts w:ascii="Calibri" w:eastAsia="Calibri" w:hAnsi="Calibri" w:cs="Calibri"/>
          <w:b/>
          <w:sz w:val="20"/>
          <w:szCs w:val="20"/>
        </w:rPr>
      </w:pPr>
    </w:p>
    <w:p w14:paraId="63DE7FA5" w14:textId="4555B7AC" w:rsidR="00FD65B0" w:rsidRDefault="00000000" w:rsidP="00FD65B0">
      <w:pPr>
        <w:rPr>
          <w:rFonts w:ascii="Georgia" w:eastAsia="Georgia" w:hAnsi="Georgia" w:cs="Georgia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Members:</w:t>
      </w:r>
      <w:r w:rsidR="00FD65B0" w:rsidRPr="00FD65B0"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r w:rsidR="00FD65B0">
        <w:rPr>
          <w:rFonts w:ascii="Georgia" w:eastAsia="Georgia" w:hAnsi="Georgia" w:cs="Georgia"/>
          <w:color w:val="000000"/>
          <w:sz w:val="18"/>
          <w:szCs w:val="18"/>
        </w:rPr>
        <w:t>Jignesh Patel, Katrina Derry, Pooja Nawathe, J</w:t>
      </w:r>
      <w:r w:rsidR="00FD65B0">
        <w:rPr>
          <w:rFonts w:ascii="Georgia" w:eastAsia="Georgia" w:hAnsi="Georgia" w:cs="Georgia"/>
          <w:sz w:val="18"/>
          <w:szCs w:val="18"/>
        </w:rPr>
        <w:t>ose Chavez, Liza George, Cassia Yi, Zachary Krom</w:t>
      </w:r>
      <w:r w:rsidR="00A728F3">
        <w:rPr>
          <w:rFonts w:ascii="Georgia" w:eastAsia="Georgia" w:hAnsi="Georgia" w:cs="Georgia"/>
          <w:sz w:val="18"/>
          <w:szCs w:val="18"/>
        </w:rPr>
        <w:t xml:space="preserve">, Samantha Gambles Farr, Cassia Yi, Hassan </w:t>
      </w:r>
      <w:proofErr w:type="spellStart"/>
      <w:r w:rsidR="00A728F3">
        <w:rPr>
          <w:rFonts w:ascii="Georgia" w:eastAsia="Georgia" w:hAnsi="Georgia" w:cs="Georgia"/>
          <w:sz w:val="18"/>
          <w:szCs w:val="18"/>
        </w:rPr>
        <w:t>Bencheqroun</w:t>
      </w:r>
      <w:proofErr w:type="spellEnd"/>
      <w:r w:rsidR="00A728F3">
        <w:rPr>
          <w:rFonts w:ascii="Georgia" w:eastAsia="Georgia" w:hAnsi="Georgia" w:cs="Georgia"/>
          <w:sz w:val="18"/>
          <w:szCs w:val="18"/>
        </w:rPr>
        <w:t xml:space="preserve">, Yasmin </w:t>
      </w:r>
      <w:proofErr w:type="spellStart"/>
      <w:r w:rsidR="00A728F3">
        <w:rPr>
          <w:rFonts w:ascii="Georgia" w:eastAsia="Georgia" w:hAnsi="Georgia" w:cs="Georgia"/>
          <w:sz w:val="18"/>
          <w:szCs w:val="18"/>
        </w:rPr>
        <w:t>Balin</w:t>
      </w:r>
      <w:proofErr w:type="spellEnd"/>
      <w:r w:rsidR="00A728F3">
        <w:rPr>
          <w:rFonts w:ascii="Georgia" w:eastAsia="Georgia" w:hAnsi="Georgia" w:cs="Georgia"/>
          <w:sz w:val="18"/>
          <w:szCs w:val="18"/>
        </w:rPr>
        <w:t xml:space="preserve">, Michael </w:t>
      </w:r>
      <w:proofErr w:type="spellStart"/>
      <w:r w:rsidR="00A728F3">
        <w:rPr>
          <w:rFonts w:ascii="Georgia" w:eastAsia="Georgia" w:hAnsi="Georgia" w:cs="Georgia"/>
          <w:sz w:val="18"/>
          <w:szCs w:val="18"/>
        </w:rPr>
        <w:t>Banik</w:t>
      </w:r>
      <w:proofErr w:type="spellEnd"/>
      <w:r w:rsidR="00A728F3">
        <w:rPr>
          <w:rFonts w:ascii="Georgia" w:eastAsia="Georgia" w:hAnsi="Georgia" w:cs="Georgia"/>
          <w:sz w:val="18"/>
          <w:szCs w:val="18"/>
        </w:rPr>
        <w:t>, Fady Youssef, Sarah Norton</w:t>
      </w:r>
    </w:p>
    <w:p w14:paraId="69D3C577" w14:textId="77777777" w:rsidR="00FD65B0" w:rsidRDefault="00FD65B0" w:rsidP="00FD65B0">
      <w:pPr>
        <w:rPr>
          <w:rFonts w:ascii="Georgia" w:eastAsia="Georgia" w:hAnsi="Georgia" w:cs="Georgia"/>
          <w:sz w:val="18"/>
          <w:szCs w:val="18"/>
        </w:rPr>
      </w:pPr>
    </w:p>
    <w:p w14:paraId="516A57B9" w14:textId="7C4B4EFA" w:rsidR="00C800F2" w:rsidRDefault="00C800F2">
      <w:pPr>
        <w:shd w:val="clear" w:color="auto" w:fill="FFFFFF"/>
        <w:rPr>
          <w:rFonts w:ascii="Calibri" w:eastAsia="Calibri" w:hAnsi="Calibri" w:cs="Calibri"/>
          <w:b/>
          <w:sz w:val="20"/>
          <w:szCs w:val="20"/>
        </w:rPr>
      </w:pPr>
    </w:p>
    <w:p w14:paraId="14C45BCB" w14:textId="77777777" w:rsidR="00C800F2" w:rsidRDefault="00C800F2">
      <w:pPr>
        <w:rPr>
          <w:rFonts w:ascii="Calibri" w:eastAsia="Calibri" w:hAnsi="Calibri" w:cs="Calibri"/>
          <w:sz w:val="20"/>
          <w:szCs w:val="20"/>
        </w:rPr>
      </w:pPr>
    </w:p>
    <w:p w14:paraId="4C022A7A" w14:textId="77777777" w:rsidR="00C800F2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Member Attendance:</w:t>
      </w:r>
    </w:p>
    <w:p w14:paraId="0A246FDA" w14:textId="77777777" w:rsidR="00C800F2" w:rsidRDefault="00C800F2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pPr w:leftFromText="180" w:rightFromText="180" w:vertAnchor="text" w:tblpX="-115" w:tblpY="1"/>
        <w:tblOverlap w:val="never"/>
        <w:tblW w:w="129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4681"/>
        <w:gridCol w:w="4628"/>
        <w:gridCol w:w="2112"/>
      </w:tblGrid>
      <w:tr w:rsidR="00C800F2" w14:paraId="15C99072" w14:textId="77777777" w:rsidTr="00FD65B0">
        <w:trPr>
          <w:trHeight w:val="540"/>
        </w:trPr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3B665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 allocation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FD02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Standing Agenda</w:t>
            </w:r>
          </w:p>
        </w:tc>
        <w:tc>
          <w:tcPr>
            <w:tcW w:w="46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1808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Notes:</w:t>
            </w:r>
          </w:p>
        </w:tc>
        <w:tc>
          <w:tcPr>
            <w:tcW w:w="21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D0BD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 and responsible person(s)</w:t>
            </w:r>
          </w:p>
        </w:tc>
      </w:tr>
      <w:tr w:rsidR="00C800F2" w14:paraId="15323386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71836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Committee Charge</w:t>
            </w:r>
          </w:p>
        </w:tc>
        <w:tc>
          <w:tcPr>
            <w:tcW w:w="1142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D5AA" w14:textId="77777777" w:rsidR="00C800F2" w:rsidRDefault="00000000" w:rsidP="00FD65B0">
            <w:pPr>
              <w:pStyle w:val="Heading2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FFFFF"/>
              <w:spacing w:before="0" w:after="96"/>
              <w:outlineLvl w:val="1"/>
              <w:rPr>
                <w:rFonts w:ascii="Open Sans" w:eastAsia="Open Sans" w:hAnsi="Open Sans" w:cs="Open Sans"/>
                <w:color w:val="5FC8D7"/>
                <w:sz w:val="43"/>
                <w:szCs w:val="43"/>
              </w:rPr>
            </w:pPr>
            <w:r>
              <w:rPr>
                <w:rFonts w:ascii="Open Sans" w:eastAsia="Open Sans" w:hAnsi="Open Sans" w:cs="Open Sans"/>
                <w:color w:val="5FC8D7"/>
                <w:sz w:val="43"/>
                <w:szCs w:val="43"/>
              </w:rPr>
              <w:t>Membership/Communication Committee</w:t>
            </w:r>
          </w:p>
          <w:p w14:paraId="2899B2F3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Develop and publish two newsletters annually </w:t>
            </w:r>
          </w:p>
          <w:p w14:paraId="2B72E61A" w14:textId="77777777" w:rsidR="00C800F2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 Corner –contact each committee chair for updates </w:t>
            </w:r>
          </w:p>
          <w:p w14:paraId="71F23468" w14:textId="77777777" w:rsidR="00C800F2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What’s New in the Literature </w:t>
            </w:r>
          </w:p>
          <w:p w14:paraId="73D16620" w14:textId="77777777" w:rsidR="00C800F2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 relevant articles regarding information for the SCCM SoCal Members </w:t>
            </w:r>
          </w:p>
          <w:p w14:paraId="4347CCA4" w14:textId="77777777" w:rsidR="00C800F2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have our members published? </w:t>
            </w:r>
          </w:p>
          <w:p w14:paraId="34828286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and maintain standard operating procedures for the social media posts as needed (maintain consistency) </w:t>
            </w:r>
          </w:p>
          <w:p w14:paraId="0DD62B72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 committees and leadership with the dissemination of announcements via social media  </w:t>
            </w:r>
          </w:p>
          <w:p w14:paraId="6C4D62F1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newsletter archive on chapter webpage </w:t>
            </w:r>
          </w:p>
          <w:p w14:paraId="6FD9B008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the SCCM SoCal website alone or in coordination with the web designer  </w:t>
            </w:r>
          </w:p>
          <w:p w14:paraId="0D43261C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new member packet with chapter activities and org structure we have some examples to go from </w:t>
            </w:r>
          </w:p>
          <w:p w14:paraId="6419B5BE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SCCM So Cal recruitment and contact members who did not renew their membership (from list from main SCCM)  </w:t>
            </w:r>
          </w:p>
          <w:p w14:paraId="495E355B" w14:textId="77777777" w:rsidR="00C800F2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 a database of trainee program leadership in Southern California region (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fellowship directors, residency directors) and reach out to them annually to inform them of free membership to sponsored residents and fellows of SCCM </w:t>
            </w:r>
          </w:p>
          <w:p w14:paraId="3E31BD26" w14:textId="77777777" w:rsidR="00C800F2" w:rsidRDefault="00C800F2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FD65B0" w14:paraId="63DC2ABC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418E" w14:textId="24276144" w:rsidR="00FD65B0" w:rsidRDefault="00FD65B0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7FB9" w14:textId="77777777" w:rsidR="00FD65B0" w:rsidRDefault="00FD65B0" w:rsidP="00FD65B0">
            <w:pPr>
              <w:spacing w:before="40" w:after="120"/>
              <w:ind w:right="36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FD65B0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Check-in</w:t>
            </w:r>
            <w:r w:rsidR="00A728F3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:</w:t>
            </w:r>
          </w:p>
          <w:p w14:paraId="5762DA39" w14:textId="4DFA30A5" w:rsidR="00A728F3" w:rsidRPr="00FD65B0" w:rsidRDefault="00A728F3" w:rsidP="00FD65B0">
            <w:pPr>
              <w:spacing w:before="40" w:after="120"/>
              <w:ind w:right="36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Minutes Review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9D71" w14:textId="77777777" w:rsidR="00FD65B0" w:rsidRDefault="00FD65B0" w:rsidP="00FD65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BEA2" w14:textId="77777777" w:rsidR="00FD65B0" w:rsidRDefault="00FD65B0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C800F2" w14:paraId="660C5D46" w14:textId="77777777" w:rsidTr="00FD65B0">
        <w:trPr>
          <w:trHeight w:val="1637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6646E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Informationa</w:t>
            </w:r>
            <w:r w:rsidR="00FD65B0">
              <w:rPr>
                <w:rFonts w:ascii="Calibri" w:eastAsia="Calibri" w:hAnsi="Calibri" w:cs="Calibri"/>
                <w:b/>
              </w:rPr>
              <w:t>l</w:t>
            </w:r>
          </w:p>
          <w:p w14:paraId="41EF518E" w14:textId="7C8C0EF9" w:rsidR="00FD65B0" w:rsidRDefault="00FD65B0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7F11" w14:textId="59DCB3E8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Current membership: </w:t>
            </w:r>
            <w:r w:rsidR="00A728F3">
              <w:rPr>
                <w:rFonts w:ascii="Calibri" w:eastAsia="Calibri" w:hAnsi="Calibri" w:cs="Calibri"/>
                <w:b/>
              </w:rPr>
              <w:t>(5/2023)</w:t>
            </w:r>
          </w:p>
          <w:p w14:paraId="0741178C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Total: 239 (-4)</w:t>
            </w:r>
          </w:p>
          <w:p w14:paraId="67311CE4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 xml:space="preserve">MD: 150 </w:t>
            </w:r>
          </w:p>
          <w:p w14:paraId="622E3829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DO: 6</w:t>
            </w:r>
          </w:p>
          <w:p w14:paraId="222D54DD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RN/NP: 34 (0)</w:t>
            </w:r>
          </w:p>
          <w:p w14:paraId="401D5F34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PA: 5 (-2)</w:t>
            </w:r>
          </w:p>
          <w:p w14:paraId="41DA1B38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PharmD: 34 (-2)</w:t>
            </w:r>
          </w:p>
          <w:p w14:paraId="6752F833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RD: 1 (+1)</w:t>
            </w:r>
          </w:p>
          <w:p w14:paraId="7508B9F4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RT: 1 (0)</w:t>
            </w:r>
          </w:p>
          <w:p w14:paraId="6AD2C863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Student: 0(-1)</w:t>
            </w:r>
          </w:p>
          <w:p w14:paraId="335E7CD2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AH: 7 (0)</w:t>
            </w:r>
          </w:p>
          <w:p w14:paraId="4AE74BB2" w14:textId="77777777" w:rsidR="00A728F3" w:rsidRPr="00A728F3" w:rsidRDefault="00A728F3" w:rsidP="00A728F3">
            <w:pPr>
              <w:rPr>
                <w:rFonts w:ascii="Calibri" w:eastAsia="Calibri" w:hAnsi="Calibri" w:cs="Calibri"/>
                <w:b/>
              </w:rPr>
            </w:pPr>
            <w:r w:rsidRPr="00A728F3">
              <w:rPr>
                <w:rFonts w:ascii="Calibri" w:eastAsia="Calibri" w:hAnsi="Calibri" w:cs="Calibri"/>
                <w:b/>
              </w:rPr>
              <w:t>VET 1(+1)</w:t>
            </w:r>
          </w:p>
          <w:p w14:paraId="58C7502D" w14:textId="77777777" w:rsidR="00C800F2" w:rsidRDefault="00C800F2" w:rsidP="00A728F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A244" w14:textId="77777777" w:rsidR="00C800F2" w:rsidRDefault="00C800F2" w:rsidP="00FD65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553" w14:textId="77777777" w:rsidR="00C800F2" w:rsidRDefault="00C800F2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C800F2" w14:paraId="55EBAF5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28E8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  <w:p w14:paraId="03632465" w14:textId="7B1C022A" w:rsidR="00FD65B0" w:rsidRDefault="00FD65B0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E1A1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Question: Using SCCM Connect and/or website to distribute agendas and minutes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409" w14:textId="77777777" w:rsidR="00C800F2" w:rsidRDefault="00C800F2" w:rsidP="00FD65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0019" w14:textId="77777777" w:rsidR="00C800F2" w:rsidRDefault="00C800F2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C800F2" w14:paraId="3C3FD17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1750C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  <w:p w14:paraId="4DB1E0BD" w14:textId="1CD038B4" w:rsidR="00FD65B0" w:rsidRDefault="00FD65B0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877B" w14:textId="12290761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Website Updates </w:t>
            </w:r>
          </w:p>
          <w:p w14:paraId="4B0CDB1F" w14:textId="60426C3D" w:rsidR="00A728F3" w:rsidRDefault="001C5CFC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Update the Flyer on website to Final Flyer- (Under Events)</w:t>
            </w:r>
          </w:p>
          <w:p w14:paraId="6F3F55DF" w14:textId="77777777" w:rsidR="001C5CFC" w:rsidRDefault="001C5CFC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</w:p>
          <w:p w14:paraId="7E86C1FA" w14:textId="4B1ADAA3" w:rsidR="001C5CFC" w:rsidRDefault="001C5CFC" w:rsidP="001C5C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Member Spotlights</w:t>
            </w:r>
          </w:p>
          <w:p w14:paraId="7FC1092F" w14:textId="07771AA5" w:rsidR="001C5CFC" w:rsidRDefault="001C5CFC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August- New Member (Pick at meeting) </w:t>
            </w:r>
          </w:p>
          <w:p w14:paraId="3487F557" w14:textId="77777777" w:rsidR="001C5CFC" w:rsidRPr="001C5CFC" w:rsidRDefault="001C5CFC" w:rsidP="001C5CFC">
            <w:pPr>
              <w:pStyle w:val="ListParagraph"/>
              <w:rPr>
                <w:rFonts w:ascii="Calibri" w:eastAsia="Calibri" w:hAnsi="Calibri" w:cs="Calibri"/>
                <w:b/>
              </w:rPr>
            </w:pPr>
          </w:p>
          <w:p w14:paraId="7F45D1A0" w14:textId="2D82FDC4" w:rsidR="001C5CFC" w:rsidRDefault="001C5CFC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September (</w:t>
            </w:r>
            <w:r w:rsidR="00F81750">
              <w:rPr>
                <w:rFonts w:ascii="Calibri" w:eastAsia="Calibri" w:hAnsi="Calibri" w:cs="Calibri"/>
                <w:b/>
              </w:rPr>
              <w:t xml:space="preserve">Helen Harvey MD- </w:t>
            </w:r>
            <w:hyperlink r:id="rId9" w:history="1">
              <w:r w:rsidR="00F81750" w:rsidRPr="0091571C">
                <w:rPr>
                  <w:rStyle w:val="Hyperlink"/>
                  <w:rFonts w:ascii="Calibri" w:hAnsi="Calibri" w:cs="Calibri"/>
                  <w:b/>
                </w:rPr>
                <w:t>helen.harvey3@gmail.com</w:t>
              </w:r>
            </w:hyperlink>
            <w:r w:rsidR="00F81750"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secondary (</w:t>
            </w:r>
            <w:r w:rsidR="00F81750">
              <w:rPr>
                <w:rFonts w:ascii="Calibri" w:eastAsia="Calibri" w:hAnsi="Calibri" w:cs="Calibri"/>
                <w:b/>
              </w:rPr>
              <w:t xml:space="preserve">Kathryn </w:t>
            </w:r>
            <w:proofErr w:type="spellStart"/>
            <w:r w:rsidR="00F81750">
              <w:rPr>
                <w:rFonts w:ascii="Calibri" w:eastAsia="Calibri" w:hAnsi="Calibri" w:cs="Calibri"/>
                <w:b/>
              </w:rPr>
              <w:t>McMenaman</w:t>
            </w:r>
            <w:proofErr w:type="spellEnd"/>
            <w:r w:rsidR="00F81750">
              <w:rPr>
                <w:rFonts w:ascii="Calibri" w:eastAsia="Calibri" w:hAnsi="Calibri" w:cs="Calibri"/>
                <w:b/>
              </w:rPr>
              <w:t xml:space="preserve">, MD- </w:t>
            </w:r>
            <w:hyperlink r:id="rId10" w:history="1">
              <w:r w:rsidR="00F81750" w:rsidRPr="0091571C">
                <w:rPr>
                  <w:rStyle w:val="Hyperlink"/>
                  <w:rFonts w:ascii="Calibri" w:hAnsi="Calibri" w:cs="Calibri"/>
                  <w:b/>
                </w:rPr>
                <w:t>k.mcmenaman@gmail.com</w:t>
              </w:r>
            </w:hyperlink>
            <w:r w:rsidR="00F8175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38F8EB51" w14:textId="77777777" w:rsidR="001C5CFC" w:rsidRPr="001C5CFC" w:rsidRDefault="001C5CFC" w:rsidP="001C5CFC">
            <w:pPr>
              <w:pStyle w:val="ListParagraph"/>
              <w:rPr>
                <w:rFonts w:ascii="Calibri" w:eastAsia="Calibri" w:hAnsi="Calibri" w:cs="Calibri"/>
                <w:b/>
              </w:rPr>
            </w:pPr>
          </w:p>
          <w:p w14:paraId="3EB23115" w14:textId="5D63775B" w:rsidR="001C5CFC" w:rsidRPr="003E2BE8" w:rsidRDefault="001C5CFC" w:rsidP="003E2BE8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October (Raymond Chow PharmD- </w:t>
            </w:r>
            <w:hyperlink r:id="rId11" w:history="1">
              <w:r w:rsidRPr="0091571C">
                <w:rPr>
                  <w:rStyle w:val="Hyperlink"/>
                  <w:rFonts w:ascii="Calibri" w:hAnsi="Calibri" w:cs="Calibri"/>
                  <w:b/>
                </w:rPr>
                <w:t>Raymond.chow@tu.edu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) secondary </w:t>
            </w:r>
            <w:r w:rsidR="003E2BE8">
              <w:rPr>
                <w:rFonts w:ascii="Calibri" w:eastAsia="Calibri" w:hAnsi="Calibri" w:cs="Calibri"/>
                <w:b/>
              </w:rPr>
              <w:t>Jacob White</w:t>
            </w:r>
            <w:r>
              <w:rPr>
                <w:rFonts w:ascii="Calibri" w:eastAsia="Calibri" w:hAnsi="Calibri" w:cs="Calibri"/>
                <w:b/>
              </w:rPr>
              <w:t xml:space="preserve"> PharmD-</w:t>
            </w:r>
            <w:r w:rsidR="003E2BE8">
              <w:rPr>
                <w:rFonts w:ascii="Calibri" w:eastAsia="Calibri" w:hAnsi="Calibri" w:cs="Calibri"/>
                <w:b/>
              </w:rPr>
              <w:t xml:space="preserve"> </w:t>
            </w:r>
            <w:hyperlink r:id="rId12" w:history="1">
              <w:r w:rsidR="003E2BE8" w:rsidRPr="0091571C">
                <w:rPr>
                  <w:rStyle w:val="Hyperlink"/>
                  <w:rFonts w:ascii="Calibri" w:hAnsi="Calibri" w:cs="Calibri"/>
                  <w:b/>
                </w:rPr>
                <w:t>jswhite.pharmacy@gmail.com</w:t>
              </w:r>
            </w:hyperlink>
            <w:r w:rsidR="003E2BE8">
              <w:rPr>
                <w:rFonts w:ascii="Calibri" w:eastAsia="Calibri" w:hAnsi="Calibri" w:cs="Calibri"/>
                <w:b/>
              </w:rPr>
              <w:t xml:space="preserve"> </w:t>
            </w:r>
            <w:r w:rsidRPr="003E2BE8">
              <w:rPr>
                <w:rFonts w:ascii="Calibri" w:eastAsia="Calibri" w:hAnsi="Calibri" w:cs="Calibri"/>
                <w:b/>
              </w:rPr>
              <w:t>)</w:t>
            </w:r>
          </w:p>
          <w:p w14:paraId="7CA2043F" w14:textId="77777777" w:rsidR="001C5CFC" w:rsidRPr="001C5CFC" w:rsidRDefault="001C5CFC" w:rsidP="001C5CFC">
            <w:pPr>
              <w:pStyle w:val="ListParagraph"/>
              <w:rPr>
                <w:rFonts w:ascii="Calibri" w:eastAsia="Calibri" w:hAnsi="Calibri" w:cs="Calibri"/>
                <w:b/>
              </w:rPr>
            </w:pPr>
          </w:p>
          <w:p w14:paraId="7135DA57" w14:textId="250794D2" w:rsidR="001C5CFC" w:rsidRDefault="001C5CFC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November (Chase Hungerford PA-C- </w:t>
            </w:r>
            <w:hyperlink r:id="rId13" w:history="1">
              <w:r w:rsidRPr="0091571C">
                <w:rPr>
                  <w:rStyle w:val="Hyperlink"/>
                  <w:rFonts w:ascii="Calibri" w:hAnsi="Calibri" w:cs="Calibri"/>
                  <w:b/>
                </w:rPr>
                <w:t>cahungerford@gmail.com</w:t>
              </w:r>
            </w:hyperlink>
            <w:r>
              <w:rPr>
                <w:rFonts w:ascii="Calibri" w:eastAsia="Calibri" w:hAnsi="Calibri" w:cs="Calibri"/>
                <w:b/>
              </w:rPr>
              <w:t>) secondary John Commander</w:t>
            </w:r>
            <w:r w:rsidR="00F81750">
              <w:rPr>
                <w:rFonts w:ascii="Calibri" w:eastAsia="Calibri" w:hAnsi="Calibri" w:cs="Calibri"/>
                <w:b/>
              </w:rPr>
              <w:t xml:space="preserve">- Critical Care Paramedic- </w:t>
            </w:r>
            <w:hyperlink r:id="rId14" w:history="1">
              <w:r w:rsidR="00F81750" w:rsidRPr="0091571C">
                <w:rPr>
                  <w:rStyle w:val="Hyperlink"/>
                  <w:rFonts w:ascii="Calibri" w:hAnsi="Calibri" w:cs="Calibri"/>
                  <w:b/>
                </w:rPr>
                <w:t>emst184@aol.com</w:t>
              </w:r>
            </w:hyperlink>
            <w:r w:rsidR="00F81750">
              <w:rPr>
                <w:rFonts w:ascii="Calibri" w:eastAsia="Calibri" w:hAnsi="Calibri" w:cs="Calibri"/>
                <w:b/>
              </w:rPr>
              <w:t xml:space="preserve">) </w:t>
            </w:r>
          </w:p>
          <w:p w14:paraId="23B47700" w14:textId="77777777" w:rsidR="00F81750" w:rsidRPr="00F81750" w:rsidRDefault="00F81750" w:rsidP="00F81750">
            <w:pPr>
              <w:pStyle w:val="ListParagraph"/>
              <w:rPr>
                <w:rFonts w:ascii="Calibri" w:eastAsia="Calibri" w:hAnsi="Calibri" w:cs="Calibri"/>
                <w:b/>
              </w:rPr>
            </w:pPr>
          </w:p>
          <w:p w14:paraId="2EE509C4" w14:textId="30A6AD0B" w:rsidR="00F81750" w:rsidRPr="001C5CFC" w:rsidRDefault="00F81750" w:rsidP="001C5CF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December (Jacqueline Saucier CCRN MBA PhD- </w:t>
            </w:r>
            <w:hyperlink r:id="rId15" w:history="1">
              <w:r w:rsidRPr="0091571C">
                <w:rPr>
                  <w:rStyle w:val="Hyperlink"/>
                  <w:rFonts w:ascii="Calibri" w:hAnsi="Calibri" w:cs="Calibri"/>
                  <w:b/>
                </w:rPr>
                <w:t>jsaucier76@gmail.com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) secondary </w:t>
            </w:r>
            <w:r w:rsidR="003E2BE8">
              <w:rPr>
                <w:rFonts w:ascii="Calibri" w:eastAsia="Calibri" w:hAnsi="Calibri" w:cs="Calibri"/>
                <w:b/>
              </w:rPr>
              <w:t xml:space="preserve">Linda </w:t>
            </w:r>
            <w:proofErr w:type="spellStart"/>
            <w:r w:rsidR="003E2BE8">
              <w:rPr>
                <w:rFonts w:ascii="Calibri" w:eastAsia="Calibri" w:hAnsi="Calibri" w:cs="Calibri"/>
                <w:b/>
              </w:rPr>
              <w:t>Yala</w:t>
            </w:r>
            <w:proofErr w:type="spellEnd"/>
            <w:r w:rsidR="003E2BE8">
              <w:rPr>
                <w:rFonts w:ascii="Calibri" w:eastAsia="Calibri" w:hAnsi="Calibri" w:cs="Calibri"/>
                <w:b/>
              </w:rPr>
              <w:t xml:space="preserve">, MD </w:t>
            </w:r>
            <w:hyperlink r:id="rId16" w:history="1">
              <w:r w:rsidR="003E2BE8" w:rsidRPr="0091571C">
                <w:rPr>
                  <w:rStyle w:val="Hyperlink"/>
                  <w:rFonts w:ascii="Calibri" w:hAnsi="Calibri" w:cs="Calibri"/>
                  <w:b/>
                </w:rPr>
                <w:t>linda.i.yala@gmail.com</w:t>
              </w:r>
            </w:hyperlink>
            <w:r w:rsidR="003E2BE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</w:p>
          <w:p w14:paraId="5815983D" w14:textId="77777777" w:rsidR="00A728F3" w:rsidRDefault="00A728F3" w:rsidP="00FD65B0">
            <w:pPr>
              <w:rPr>
                <w:rFonts w:ascii="Calibri" w:eastAsia="Calibri" w:hAnsi="Calibri" w:cs="Calibri"/>
                <w:b/>
              </w:rPr>
            </w:pPr>
          </w:p>
          <w:p w14:paraId="07E544D7" w14:textId="77777777" w:rsidR="00C800F2" w:rsidRDefault="00C800F2" w:rsidP="00FD65B0">
            <w:pPr>
              <w:rPr>
                <w:rFonts w:ascii="Calibri" w:eastAsia="Calibri" w:hAnsi="Calibri" w:cs="Calibri"/>
                <w:b/>
              </w:rPr>
            </w:pPr>
          </w:p>
          <w:p w14:paraId="018EA6B4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Suggestions: </w:t>
            </w:r>
          </w:p>
          <w:p w14:paraId="07C3903E" w14:textId="5FEC09F2" w:rsidR="00C800F2" w:rsidRDefault="003E2BE8" w:rsidP="00FD65B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Update Member Spotlight- members to upload pictures and then use the information we have to pic people (via geographic location or discipline (RN, MD,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), or title)?</w:t>
            </w:r>
          </w:p>
          <w:p w14:paraId="7481429B" w14:textId="77777777" w:rsidR="00C800F2" w:rsidRDefault="00000000" w:rsidP="00FD65B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Complete a short survey of area of practice (medical ICU, surgical ICU, trauma, pediatrics,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)...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basically having a canned survey on the website</w:t>
            </w:r>
          </w:p>
          <w:p w14:paraId="1DE53B55" w14:textId="77777777" w:rsidR="00C800F2" w:rsidRDefault="00000000" w:rsidP="00FD65B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Asking for people who are looking for areas of collaboration on research</w:t>
            </w:r>
          </w:p>
          <w:p w14:paraId="7E21EBA4" w14:textId="77777777" w:rsidR="00C800F2" w:rsidRDefault="00C800F2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BB08" w14:textId="77777777" w:rsidR="009E5D06" w:rsidRDefault="009E5D06" w:rsidP="00FD65B0">
            <w:pPr>
              <w:rPr>
                <w:rFonts w:ascii="Calibri" w:eastAsia="Calibri" w:hAnsi="Calibri" w:cs="Calibri"/>
              </w:rPr>
            </w:pPr>
          </w:p>
          <w:p w14:paraId="60E5A95E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</w:p>
          <w:p w14:paraId="30B98F79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</w:p>
          <w:p w14:paraId="001B17FA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</w:p>
          <w:p w14:paraId="29D6A86D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</w:p>
          <w:p w14:paraId="1D2318AA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 pictures and Bio’s</w:t>
            </w:r>
          </w:p>
          <w:p w14:paraId="577177BB" w14:textId="77777777" w:rsidR="00F81750" w:rsidRDefault="00F81750" w:rsidP="00FD65B0">
            <w:pPr>
              <w:rPr>
                <w:rFonts w:ascii="Calibri" w:eastAsia="Calibri" w:hAnsi="Calibri" w:cs="Calibri"/>
              </w:rPr>
            </w:pPr>
          </w:p>
          <w:p w14:paraId="4DF34EFA" w14:textId="77777777" w:rsidR="00F81750" w:rsidRPr="00F81750" w:rsidRDefault="00F81750" w:rsidP="00F81750">
            <w:pPr>
              <w:rPr>
                <w:rFonts w:ascii="Calibri" w:eastAsia="Calibri" w:hAnsi="Calibri" w:cs="Calibri"/>
              </w:rPr>
            </w:pPr>
            <w:r w:rsidRPr="00F81750">
              <w:rPr>
                <w:rFonts w:ascii="Calibri" w:eastAsia="Calibri" w:hAnsi="Calibri" w:cs="Calibri"/>
              </w:rPr>
              <w:t>2 photos/ landscape portrait</w:t>
            </w:r>
          </w:p>
          <w:p w14:paraId="0A29AD42" w14:textId="77777777" w:rsidR="00F81750" w:rsidRPr="00F81750" w:rsidRDefault="00F81750" w:rsidP="00F81750">
            <w:pPr>
              <w:rPr>
                <w:rFonts w:ascii="Calibri" w:eastAsia="Calibri" w:hAnsi="Calibri" w:cs="Calibri"/>
              </w:rPr>
            </w:pPr>
            <w:r w:rsidRPr="00F81750">
              <w:rPr>
                <w:rFonts w:ascii="Calibri" w:eastAsia="Calibri" w:hAnsi="Calibri" w:cs="Calibri"/>
              </w:rPr>
              <w:t>Where they work</w:t>
            </w:r>
          </w:p>
          <w:p w14:paraId="7BE867AF" w14:textId="77777777" w:rsidR="00F81750" w:rsidRPr="00F81750" w:rsidRDefault="00F81750" w:rsidP="00F81750">
            <w:pPr>
              <w:rPr>
                <w:rFonts w:ascii="Calibri" w:eastAsia="Calibri" w:hAnsi="Calibri" w:cs="Calibri"/>
              </w:rPr>
            </w:pPr>
            <w:r w:rsidRPr="00F81750">
              <w:rPr>
                <w:rFonts w:ascii="Calibri" w:eastAsia="Calibri" w:hAnsi="Calibri" w:cs="Calibri"/>
              </w:rPr>
              <w:t>Area of focus</w:t>
            </w:r>
          </w:p>
          <w:p w14:paraId="1DDE92F2" w14:textId="77777777" w:rsidR="00F81750" w:rsidRPr="00F81750" w:rsidRDefault="00F81750" w:rsidP="00F81750">
            <w:pPr>
              <w:rPr>
                <w:rFonts w:ascii="Calibri" w:eastAsia="Calibri" w:hAnsi="Calibri" w:cs="Calibri"/>
              </w:rPr>
            </w:pPr>
            <w:r w:rsidRPr="00F81750">
              <w:rPr>
                <w:rFonts w:ascii="Calibri" w:eastAsia="Calibri" w:hAnsi="Calibri" w:cs="Calibri"/>
              </w:rPr>
              <w:t>Research Interest</w:t>
            </w:r>
          </w:p>
          <w:p w14:paraId="7659E285" w14:textId="7EB816D1" w:rsidR="00F81750" w:rsidRDefault="00F81750" w:rsidP="00F81750">
            <w:pPr>
              <w:rPr>
                <w:rFonts w:ascii="Calibri" w:eastAsia="Calibri" w:hAnsi="Calibri" w:cs="Calibri"/>
              </w:rPr>
            </w:pPr>
            <w:r w:rsidRPr="00F81750">
              <w:rPr>
                <w:rFonts w:ascii="Calibri" w:eastAsia="Calibri" w:hAnsi="Calibri" w:cs="Calibri"/>
              </w:rPr>
              <w:t>Mentoring/ Networking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F08A" w14:textId="77777777" w:rsidR="00C800F2" w:rsidRDefault="00C800F2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C800F2" w14:paraId="5C55FE64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68CE6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 min</w:t>
            </w:r>
          </w:p>
          <w:p w14:paraId="0FC43A6F" w14:textId="700577C2" w:rsidR="00FD65B0" w:rsidRDefault="00FD65B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7EE0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Welcome Packets </w:t>
            </w:r>
          </w:p>
          <w:p w14:paraId="58CA4D50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should be included: </w:t>
            </w:r>
          </w:p>
          <w:p w14:paraId="6404CC4E" w14:textId="77777777" w:rsidR="00C800F2" w:rsidRDefault="00000000" w:rsidP="00FD65B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Orientation to website and login </w:t>
            </w:r>
          </w:p>
          <w:p w14:paraId="271EA8CD" w14:textId="77777777" w:rsidR="00C800F2" w:rsidRDefault="00000000" w:rsidP="00FD65B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 to Executive Committee and Board (linked out)</w:t>
            </w:r>
          </w:p>
          <w:p w14:paraId="5E3E797E" w14:textId="77777777" w:rsidR="00C800F2" w:rsidRDefault="00000000" w:rsidP="00FD65B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Committees</w:t>
            </w:r>
          </w:p>
          <w:p w14:paraId="1DC7B962" w14:textId="77777777" w:rsidR="00C800F2" w:rsidRDefault="00000000" w:rsidP="00FD65B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Media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9994" w14:textId="77777777" w:rsidR="00C800F2" w:rsidRDefault="00000000" w:rsidP="00FD65B0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8659" w14:textId="77777777" w:rsidR="00C800F2" w:rsidRDefault="00C800F2" w:rsidP="00FD65B0">
            <w:pPr>
              <w:rPr>
                <w:rFonts w:ascii="Calibri" w:eastAsia="Calibri" w:hAnsi="Calibri" w:cs="Calibri"/>
              </w:rPr>
            </w:pPr>
          </w:p>
        </w:tc>
      </w:tr>
      <w:tr w:rsidR="00C800F2" w14:paraId="2E731CD5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78D68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  <w:p w14:paraId="6A0D180B" w14:textId="22B20A08" w:rsidR="00FD65B0" w:rsidRDefault="00FD65B0" w:rsidP="00FD65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5669" w14:textId="77777777" w:rsidR="00C800F2" w:rsidRDefault="00000000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Social media </w:t>
            </w:r>
          </w:p>
          <w:p w14:paraId="1A835CFA" w14:textId="77777777" w:rsidR="00C800F2" w:rsidRDefault="00000000" w:rsidP="00FD65B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Looking for coordinator w/ social media savviness</w:t>
            </w:r>
          </w:p>
          <w:p w14:paraId="37635467" w14:textId="77777777" w:rsidR="00C835EC" w:rsidRDefault="00C835EC" w:rsidP="00FD65B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Twitter</w:t>
            </w:r>
          </w:p>
          <w:p w14:paraId="749F031F" w14:textId="77777777" w:rsidR="00C835EC" w:rsidRDefault="00C835EC" w:rsidP="00FD65B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IG/ Threads</w:t>
            </w:r>
          </w:p>
          <w:p w14:paraId="71DFA9A5" w14:textId="195ABC7C" w:rsidR="00C835EC" w:rsidRDefault="00C835EC" w:rsidP="00FD65B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FB (?)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106F" w14:textId="77777777" w:rsidR="00C800F2" w:rsidRDefault="009E5D06" w:rsidP="00FD65B0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Calendar Review</w:t>
            </w:r>
          </w:p>
          <w:p w14:paraId="4268B3AA" w14:textId="77777777" w:rsidR="00C835EC" w:rsidRDefault="00C835EC" w:rsidP="00FD65B0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Media </w:t>
            </w:r>
          </w:p>
          <w:p w14:paraId="2425439F" w14:textId="77777777" w:rsidR="00C835EC" w:rsidRDefault="00C835EC" w:rsidP="00FD65B0">
            <w:pPr>
              <w:ind w:left="360"/>
              <w:rPr>
                <w:rFonts w:ascii="Calibri" w:eastAsia="Calibri" w:hAnsi="Calibri" w:cs="Calibri"/>
              </w:rPr>
            </w:pPr>
          </w:p>
          <w:p w14:paraId="2C7C254A" w14:textId="4458129E" w:rsidR="00C835EC" w:rsidRDefault="00C835EC" w:rsidP="00FD65B0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 for IG Promotion- increase visibility- Need FB account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5596" w14:textId="77777777" w:rsidR="00C800F2" w:rsidRDefault="00C800F2" w:rsidP="00FD65B0">
            <w:pPr>
              <w:rPr>
                <w:rFonts w:ascii="Calibri" w:eastAsia="Calibri" w:hAnsi="Calibri" w:cs="Calibri"/>
              </w:rPr>
            </w:pPr>
          </w:p>
        </w:tc>
      </w:tr>
      <w:tr w:rsidR="00C835EC" w14:paraId="3C40676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B709D" w14:textId="347CDA4F" w:rsidR="00C835EC" w:rsidRDefault="00C835EC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F60D" w14:textId="124BA859" w:rsidR="00C835EC" w:rsidRDefault="00C835EC" w:rsidP="00FD65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Annual Symposium Promotion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2159" w14:textId="77777777" w:rsidR="00C835EC" w:rsidRDefault="00C835EC" w:rsidP="00FD65B0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17E5" w14:textId="77777777" w:rsidR="00C835EC" w:rsidRDefault="00C835EC" w:rsidP="00FD65B0">
            <w:pPr>
              <w:rPr>
                <w:rFonts w:ascii="Calibri" w:eastAsia="Calibri" w:hAnsi="Calibri" w:cs="Calibri"/>
              </w:rPr>
            </w:pPr>
          </w:p>
        </w:tc>
      </w:tr>
      <w:tr w:rsidR="00C800F2" w14:paraId="668C5CBC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F661B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D5AE" w14:textId="77777777" w:rsidR="00C800F2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Closeout and review actions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CB4" w14:textId="77777777" w:rsidR="00C800F2" w:rsidRDefault="00000000" w:rsidP="00FD65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F3F2" w14:textId="77777777" w:rsidR="00C800F2" w:rsidRDefault="00C800F2" w:rsidP="00FD65B0">
            <w:pPr>
              <w:rPr>
                <w:rFonts w:ascii="Calibri" w:eastAsia="Calibri" w:hAnsi="Calibri" w:cs="Calibri"/>
              </w:rPr>
            </w:pPr>
          </w:p>
        </w:tc>
      </w:tr>
    </w:tbl>
    <w:p w14:paraId="31CE7FA0" w14:textId="04AA6D01" w:rsidR="00C800F2" w:rsidRDefault="00FD65B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14:paraId="5A02E31B" w14:textId="77777777" w:rsidR="00C800F2" w:rsidRDefault="00C800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BCF75AD" w14:textId="77777777" w:rsidR="00C800F2" w:rsidRDefault="00C800F2"/>
    <w:sectPr w:rsidR="00C800F2" w:rsidSect="00FD65B0">
      <w:headerReference w:type="first" r:id="rId17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B2B3" w14:textId="77777777" w:rsidR="00520233" w:rsidRDefault="00520233" w:rsidP="00FD65B0">
      <w:r>
        <w:separator/>
      </w:r>
    </w:p>
  </w:endnote>
  <w:endnote w:type="continuationSeparator" w:id="0">
    <w:p w14:paraId="79AF1B3F" w14:textId="77777777" w:rsidR="00520233" w:rsidRDefault="00520233" w:rsidP="00F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5422" w14:textId="77777777" w:rsidR="00520233" w:rsidRDefault="00520233" w:rsidP="00FD65B0">
      <w:r>
        <w:separator/>
      </w:r>
    </w:p>
  </w:footnote>
  <w:footnote w:type="continuationSeparator" w:id="0">
    <w:p w14:paraId="7B44C65C" w14:textId="77777777" w:rsidR="00520233" w:rsidRDefault="00520233" w:rsidP="00F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F2DC" w14:textId="4B6BCD3E" w:rsidR="00FD65B0" w:rsidRDefault="00FD65B0">
    <w:pPr>
      <w:pStyle w:val="Header"/>
    </w:pPr>
    <w:r>
      <w:rPr>
        <w:noProof/>
        <w:color w:val="000000"/>
      </w:rPr>
      <w:drawing>
        <wp:inline distT="0" distB="0" distL="0" distR="0" wp14:anchorId="01ADA1B6" wp14:editId="7D2182F4">
          <wp:extent cx="1023678" cy="991436"/>
          <wp:effectExtent l="0" t="0" r="0" b="0"/>
          <wp:docPr id="6" name="Picture 2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78" cy="991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B3C"/>
    <w:multiLevelType w:val="multilevel"/>
    <w:tmpl w:val="0C5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854F4B"/>
    <w:multiLevelType w:val="hybridMultilevel"/>
    <w:tmpl w:val="BEBA9548"/>
    <w:lvl w:ilvl="0" w:tplc="98267F86">
      <w:start w:val="6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9A3"/>
    <w:multiLevelType w:val="multilevel"/>
    <w:tmpl w:val="228E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572468"/>
    <w:multiLevelType w:val="multilevel"/>
    <w:tmpl w:val="CBD64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2E227E"/>
    <w:multiLevelType w:val="multilevel"/>
    <w:tmpl w:val="D9BA765C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A75901"/>
    <w:multiLevelType w:val="multilevel"/>
    <w:tmpl w:val="A8148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4193853">
    <w:abstractNumId w:val="4"/>
  </w:num>
  <w:num w:numId="2" w16cid:durableId="777136583">
    <w:abstractNumId w:val="5"/>
  </w:num>
  <w:num w:numId="3" w16cid:durableId="1902864361">
    <w:abstractNumId w:val="0"/>
  </w:num>
  <w:num w:numId="4" w16cid:durableId="548303536">
    <w:abstractNumId w:val="3"/>
  </w:num>
  <w:num w:numId="5" w16cid:durableId="825436091">
    <w:abstractNumId w:val="2"/>
  </w:num>
  <w:num w:numId="6" w16cid:durableId="37882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F2"/>
    <w:rsid w:val="001C5CFC"/>
    <w:rsid w:val="00212C53"/>
    <w:rsid w:val="002753A4"/>
    <w:rsid w:val="00363706"/>
    <w:rsid w:val="003E2BE8"/>
    <w:rsid w:val="00454ACA"/>
    <w:rsid w:val="00520233"/>
    <w:rsid w:val="00756931"/>
    <w:rsid w:val="009E5D06"/>
    <w:rsid w:val="00A728F3"/>
    <w:rsid w:val="00B94886"/>
    <w:rsid w:val="00C800F2"/>
    <w:rsid w:val="00C835EC"/>
    <w:rsid w:val="00D9706E"/>
    <w:rsid w:val="00F768C8"/>
    <w:rsid w:val="00F81750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0B2"/>
  <w15:docId w15:val="{E3D75D22-4106-4B4F-96A3-9B8A94F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631D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uiPriority w:val="9"/>
    <w:rsid w:val="00C16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ListParagraph">
    <w:name w:val="List Paragraph"/>
    <w:basedOn w:val="Normal"/>
    <w:uiPriority w:val="34"/>
    <w:qFormat/>
    <w:rsid w:val="00C1631D"/>
    <w:pPr>
      <w:ind w:left="720"/>
      <w:contextualSpacing/>
    </w:pPr>
  </w:style>
  <w:style w:type="table" w:styleId="TableGrid">
    <w:name w:val="Table Grid"/>
    <w:basedOn w:val="TableNormal"/>
    <w:uiPriority w:val="39"/>
    <w:rsid w:val="00C1631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1"/>
    <w:basedOn w:val="TableNormal"/>
    <w:rsid w:val="00C1631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Strong">
    <w:name w:val="Strong"/>
    <w:basedOn w:val="DefaultParagraphFont"/>
    <w:uiPriority w:val="22"/>
    <w:qFormat/>
    <w:rsid w:val="00C1631D"/>
    <w:rPr>
      <w:b/>
      <w:bCs/>
    </w:rPr>
  </w:style>
  <w:style w:type="paragraph" w:customStyle="1" w:styleId="xmsonormal">
    <w:name w:val="x_msonormal"/>
    <w:basedOn w:val="Normal"/>
    <w:rsid w:val="00740E4A"/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FD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B0"/>
  </w:style>
  <w:style w:type="paragraph" w:styleId="Footer">
    <w:name w:val="footer"/>
    <w:basedOn w:val="Normal"/>
    <w:link w:val="FooterChar"/>
    <w:uiPriority w:val="99"/>
    <w:unhideWhenUsed/>
    <w:rsid w:val="00FD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B0"/>
  </w:style>
  <w:style w:type="character" w:styleId="Hyperlink">
    <w:name w:val="Hyperlink"/>
    <w:basedOn w:val="DefaultParagraphFont"/>
    <w:uiPriority w:val="99"/>
    <w:unhideWhenUsed/>
    <w:rsid w:val="00FD6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827919115?pwd=emFRcUQwNVNCa0RGQ2oxMHFrM2FoQT09" TargetMode="External"/><Relationship Id="rId13" Type="http://schemas.openxmlformats.org/officeDocument/2006/relationships/hyperlink" Target="mailto:cahungerford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white.pharmacy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nda.i.yal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ymond.chow@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aucier76@gmail.com" TargetMode="External"/><Relationship Id="rId10" Type="http://schemas.openxmlformats.org/officeDocument/2006/relationships/hyperlink" Target="mailto:k.mcmenama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en.harvey3@gmail.com" TargetMode="External"/><Relationship Id="rId14" Type="http://schemas.openxmlformats.org/officeDocument/2006/relationships/hyperlink" Target="mailto:emst184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sS1nxPySbSJ4Gh9teVlE1wtTOg==">AMUW2mUVewUGnWHyJeNyfaREg9JOYHMx02a/P2uyN0iU/+7b1198LWGUfj/xdSwWyKBQk7ND/HOrzdJGOnGdI2NEl1Kc9K5oMDSazxtTOJSuCXBBiDXDsTk=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Derry</dc:creator>
  <cp:lastModifiedBy>Chavez, Jose</cp:lastModifiedBy>
  <cp:revision>5</cp:revision>
  <dcterms:created xsi:type="dcterms:W3CDTF">2023-07-17T19:22:00Z</dcterms:created>
  <dcterms:modified xsi:type="dcterms:W3CDTF">2023-07-19T20:34:00Z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0x010100A55FCBA2D8A17E4183857653CCEC4B87</vt:lpwstr>
  </property>
</Properties>
</file>