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FE0" w:rsidRDefault="00611FE0" w:rsidP="00611FE0">
      <w:r>
        <w:rPr>
          <w:noProof/>
        </w:rPr>
        <w:drawing>
          <wp:anchor distT="0" distB="0" distL="114300" distR="114300" simplePos="0" relativeHeight="251659264" behindDoc="0" locked="0" layoutInCell="1" allowOverlap="1" wp14:anchorId="6E443F7E" wp14:editId="4B44C640">
            <wp:simplePos x="0" y="0"/>
            <wp:positionH relativeFrom="margin">
              <wp:posOffset>4294094</wp:posOffset>
            </wp:positionH>
            <wp:positionV relativeFrom="paragraph">
              <wp:posOffset>-609600</wp:posOffset>
            </wp:positionV>
            <wp:extent cx="1685365" cy="1595120"/>
            <wp:effectExtent l="0" t="0" r="0" b="0"/>
            <wp:wrapNone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175" cy="161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FE0" w:rsidRDefault="00611FE0"/>
    <w:p w:rsidR="00611FE0" w:rsidRDefault="004C5646">
      <w:r>
        <w:t>June 11, 2019</w:t>
      </w:r>
    </w:p>
    <w:p w:rsidR="00611FE0" w:rsidRDefault="00611FE0"/>
    <w:p w:rsidR="000A4951" w:rsidRDefault="003D2DE0">
      <w:r>
        <w:t>Good Evening Everyone,</w:t>
      </w:r>
      <w:bookmarkStart w:id="0" w:name="_GoBack"/>
      <w:bookmarkEnd w:id="0"/>
    </w:p>
    <w:p w:rsidR="00611FE0" w:rsidRDefault="00611FE0"/>
    <w:p w:rsidR="003D2DE0" w:rsidRDefault="003D2DE0">
      <w:r>
        <w:t>I just wanted to give you an update on the Northeast Chapter’s involvement last week at our 5</w:t>
      </w:r>
      <w:r w:rsidRPr="003D2DE0">
        <w:rPr>
          <w:vertAlign w:val="superscript"/>
        </w:rPr>
        <w:t>th</w:t>
      </w:r>
      <w:r>
        <w:t xml:space="preserve"> Annual Medical Camp in Newington, Connecticut.  The camp was staffed by </w:t>
      </w:r>
      <w:r w:rsidR="00AF6FF2">
        <w:t xml:space="preserve">over 25 </w:t>
      </w:r>
      <w:r>
        <w:t>m</w:t>
      </w:r>
      <w:r w:rsidR="00AF6FF2">
        <w:t xml:space="preserve">ultidisciplinary </w:t>
      </w:r>
      <w:r>
        <w:t xml:space="preserve">providers </w:t>
      </w:r>
      <w:r w:rsidR="00351254">
        <w:t>who volunteered their services</w:t>
      </w:r>
      <w:r w:rsidR="00AF6FF2">
        <w:t>. These individuals were from all</w:t>
      </w:r>
      <w:r>
        <w:t xml:space="preserve"> over the Northeast</w:t>
      </w:r>
      <w:r w:rsidR="00351254">
        <w:t xml:space="preserve"> and area hospital</w:t>
      </w:r>
      <w:r w:rsidR="00AF6FF2">
        <w:t>s</w:t>
      </w:r>
      <w:r w:rsidR="00351254">
        <w:t xml:space="preserve"> including Trinity New England, Hartford Hospital, Yale, </w:t>
      </w:r>
      <w:r w:rsidR="00AF6FF2">
        <w:t xml:space="preserve">Columbia Presbyterian, </w:t>
      </w:r>
      <w:r w:rsidR="00351254">
        <w:t>Backus and Baystate Medical Center</w:t>
      </w:r>
      <w:r>
        <w:t xml:space="preserve">. </w:t>
      </w:r>
      <w:r w:rsidR="00351254">
        <w:t>Services included EKG, Audiology, Optometry, Podiatry, Dental, Pharmacy, Psychiatry, Mobile Mammography Bus, Department of Public Health, Kidney screening, Lipid Screening, and general medical consultations to name a few. The camp was very successful and we provided services to over 240 patients in a 6-hour period. I personally want to thank Bryan McGill</w:t>
      </w:r>
      <w:r w:rsidR="00AF6FF2">
        <w:t>, RPH, PHARMD</w:t>
      </w:r>
      <w:r w:rsidR="00351254">
        <w:t xml:space="preserve"> </w:t>
      </w:r>
      <w:r w:rsidR="00611FE0">
        <w:t xml:space="preserve">from our Northeast Chapter </w:t>
      </w:r>
      <w:r w:rsidR="00351254">
        <w:t xml:space="preserve">who </w:t>
      </w:r>
      <w:r w:rsidR="00AF6FF2">
        <w:t xml:space="preserve">organized and </w:t>
      </w:r>
      <w:r w:rsidR="00351254">
        <w:t xml:space="preserve">brought together his pharmacy team from the West Haven, Veteran Administration. These members include Casandra </w:t>
      </w:r>
      <w:proofErr w:type="spellStart"/>
      <w:r w:rsidR="00351254">
        <w:t>Holveck</w:t>
      </w:r>
      <w:proofErr w:type="spellEnd"/>
      <w:r w:rsidR="00351254">
        <w:t xml:space="preserve">, </w:t>
      </w:r>
      <w:r>
        <w:t>Micaela Leblanc</w:t>
      </w:r>
      <w:r w:rsidR="00351254">
        <w:t xml:space="preserve">, and </w:t>
      </w:r>
      <w:r>
        <w:t>Joseph Walter</w:t>
      </w:r>
      <w:r w:rsidR="00351254">
        <w:t>. These pharmacists created their own service booth and</w:t>
      </w:r>
      <w:r w:rsidR="00AF6FF2">
        <w:t xml:space="preserve"> </w:t>
      </w:r>
      <w:r w:rsidR="00351254">
        <w:t>provide</w:t>
      </w:r>
      <w:r w:rsidR="00AF6FF2">
        <w:t xml:space="preserve">d </w:t>
      </w:r>
      <w:r w:rsidR="00351254">
        <w:t>education</w:t>
      </w:r>
      <w:r w:rsidR="00AF6FF2">
        <w:t>/</w:t>
      </w:r>
      <w:r w:rsidR="00351254">
        <w:t xml:space="preserve">support to these patients. </w:t>
      </w:r>
      <w:r w:rsidR="00AF6FF2">
        <w:t xml:space="preserve">Thank you again and we looked forward to next year. </w:t>
      </w:r>
    </w:p>
    <w:p w:rsidR="00611FE0" w:rsidRDefault="00611FE0"/>
    <w:p w:rsidR="004C5646" w:rsidRDefault="00611FE0" w:rsidP="00611FE0">
      <w:r w:rsidRPr="00611FE0">
        <w:rPr>
          <w:b/>
          <w:i/>
        </w:rPr>
        <w:t>SAVE THE DATE</w:t>
      </w:r>
      <w:r w:rsidRPr="00611FE0">
        <w:rPr>
          <w:i/>
        </w:rPr>
        <w:t>:</w:t>
      </w:r>
      <w:r>
        <w:t xml:space="preserve"> </w:t>
      </w:r>
    </w:p>
    <w:p w:rsidR="00611FE0" w:rsidRDefault="00611FE0" w:rsidP="00611FE0">
      <w:r w:rsidRPr="00611FE0">
        <w:t>Northeast Chapter Annual Introduction to Point of Care US</w:t>
      </w:r>
      <w:r w:rsidRPr="00611FE0">
        <w:t xml:space="preserve"> </w:t>
      </w:r>
      <w:r>
        <w:t xml:space="preserve">has been scheduled for </w:t>
      </w:r>
      <w:r w:rsidRPr="00611FE0">
        <w:rPr>
          <w:b/>
        </w:rPr>
        <w:t>Saturday,</w:t>
      </w:r>
      <w:r>
        <w:t xml:space="preserve"> </w:t>
      </w:r>
      <w:r w:rsidRPr="00611FE0">
        <w:rPr>
          <w:b/>
        </w:rPr>
        <w:t>September 28</w:t>
      </w:r>
      <w:r w:rsidRPr="00611FE0">
        <w:rPr>
          <w:b/>
          <w:vertAlign w:val="superscript"/>
        </w:rPr>
        <w:t>th</w:t>
      </w:r>
      <w:r w:rsidRPr="00611FE0">
        <w:rPr>
          <w:b/>
        </w:rPr>
        <w:t>, 2019</w:t>
      </w:r>
      <w:r>
        <w:t>. Location is again at Trinity</w:t>
      </w:r>
      <w:r w:rsidR="004C5646">
        <w:t xml:space="preserve"> New England</w:t>
      </w:r>
      <w:r>
        <w:t xml:space="preserve">/Saint Francis Medical Center in Hartford, Connecticut. Last year we had </w:t>
      </w:r>
      <w:r>
        <w:t>5 instructors, 26 students (sold out), 7 hospitals and 5 different states within our footprint, provided 7 CME’s.</w:t>
      </w:r>
      <w:r>
        <w:t xml:space="preserve"> More information to come by the end of the summer</w:t>
      </w:r>
      <w:r w:rsidR="004C5646">
        <w:t xml:space="preserve"> on how to sign-ups, curriculum, etc. </w:t>
      </w:r>
    </w:p>
    <w:p w:rsidR="00611FE0" w:rsidRDefault="00611FE0" w:rsidP="00611FE0"/>
    <w:p w:rsidR="00611FE0" w:rsidRDefault="00611FE0" w:rsidP="00611FE0">
      <w:r>
        <w:t>Talk to you all soon,</w:t>
      </w:r>
    </w:p>
    <w:p w:rsidR="00611FE0" w:rsidRDefault="00611FE0" w:rsidP="00611FE0">
      <w:r>
        <w:t>James Lunn, Northeast Chapter President</w:t>
      </w:r>
    </w:p>
    <w:p w:rsidR="00611FE0" w:rsidRDefault="00611FE0" w:rsidP="00611FE0">
      <w:pPr>
        <w:rPr>
          <w:b/>
        </w:rPr>
      </w:pPr>
    </w:p>
    <w:p w:rsidR="00611FE0" w:rsidRDefault="00611FE0"/>
    <w:sectPr w:rsidR="00611FE0" w:rsidSect="00E02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1722"/>
    <w:multiLevelType w:val="hybridMultilevel"/>
    <w:tmpl w:val="2CCAB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E0"/>
    <w:rsid w:val="000A4951"/>
    <w:rsid w:val="00351254"/>
    <w:rsid w:val="003D2DE0"/>
    <w:rsid w:val="004C5646"/>
    <w:rsid w:val="00611FE0"/>
    <w:rsid w:val="00AF6FF2"/>
    <w:rsid w:val="00E0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ABECB"/>
  <w15:chartTrackingRefBased/>
  <w15:docId w15:val="{872CDFFF-FBDE-1D49-964A-DBB8B044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Lunn</dc:creator>
  <cp:keywords/>
  <dc:description/>
  <cp:lastModifiedBy>James Lunn</cp:lastModifiedBy>
  <cp:revision>1</cp:revision>
  <dcterms:created xsi:type="dcterms:W3CDTF">2019-06-12T02:03:00Z</dcterms:created>
  <dcterms:modified xsi:type="dcterms:W3CDTF">2019-06-12T02:47:00Z</dcterms:modified>
</cp:coreProperties>
</file>