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2FD6" w14:textId="66E27581" w:rsidR="002D3820" w:rsidRPr="002D3820" w:rsidRDefault="0043135F" w:rsidP="002D3820">
      <w:pPr>
        <w:pStyle w:val="NormalWeb"/>
        <w:spacing w:after="0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5EFD66" wp14:editId="1B1BE27C">
            <wp:simplePos x="0" y="0"/>
            <wp:positionH relativeFrom="column">
              <wp:posOffset>4718685</wp:posOffset>
            </wp:positionH>
            <wp:positionV relativeFrom="paragraph">
              <wp:posOffset>-1446968</wp:posOffset>
            </wp:positionV>
            <wp:extent cx="1986421" cy="2780030"/>
            <wp:effectExtent l="0" t="0" r="0" b="1270"/>
            <wp:wrapNone/>
            <wp:docPr id="532645362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421" cy="27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059">
        <w:rPr>
          <w:rFonts w:ascii="Arial Rounded MT Bold" w:eastAsia="Brush Script MT" w:hAnsi="Arial Rounded MT Bold" w:cs="Brush Script MT"/>
          <w:b/>
          <w:bCs/>
          <w:color w:val="000000" w:themeColor="text1"/>
          <w:kern w:val="24"/>
          <w:sz w:val="36"/>
          <w:szCs w:val="36"/>
          <w:u w:val="single"/>
        </w:rPr>
        <w:t>Critical Care Virtual Webinar</w:t>
      </w:r>
    </w:p>
    <w:p w14:paraId="509A2133" w14:textId="77777777" w:rsidR="002D3820" w:rsidRDefault="002D3820" w:rsidP="002D3820">
      <w:pPr>
        <w:pStyle w:val="NormalWeb"/>
        <w:spacing w:after="0"/>
        <w:jc w:val="center"/>
        <w:rPr>
          <w:rFonts w:ascii="Arial Rounded MT Bold" w:eastAsia="Brush Script MT" w:hAnsi="Arial Rounded MT Bold" w:cs="Brush Script MT"/>
          <w:b/>
          <w:bCs/>
          <w:color w:val="000000" w:themeColor="text1"/>
          <w:kern w:val="24"/>
          <w:sz w:val="36"/>
          <w:szCs w:val="36"/>
          <w:u w:val="single"/>
        </w:rPr>
      </w:pPr>
      <w:r w:rsidRPr="002D3820">
        <w:rPr>
          <w:rFonts w:ascii="Arial Rounded MT Bold" w:eastAsia="Brush Script MT" w:hAnsi="Arial Rounded MT Bold" w:cs="Brush Script MT"/>
          <w:b/>
          <w:bCs/>
          <w:color w:val="000000" w:themeColor="text1"/>
          <w:kern w:val="24"/>
          <w:sz w:val="36"/>
          <w:szCs w:val="36"/>
          <w:u w:val="single"/>
        </w:rPr>
        <w:t>SCCM Midwest Chapter</w:t>
      </w:r>
    </w:p>
    <w:p w14:paraId="43F87021" w14:textId="77777777" w:rsidR="00075E1B" w:rsidRPr="002D3820" w:rsidRDefault="00075E1B" w:rsidP="002D3820">
      <w:pPr>
        <w:pStyle w:val="NormalWeb"/>
        <w:spacing w:after="0"/>
        <w:jc w:val="center"/>
        <w:rPr>
          <w:sz w:val="36"/>
          <w:szCs w:val="36"/>
        </w:rPr>
      </w:pPr>
    </w:p>
    <w:p w14:paraId="2CF26A38" w14:textId="7A8203F8" w:rsidR="00EE35E9" w:rsidRDefault="00044965" w:rsidP="009C357D">
      <w:pPr>
        <w:pStyle w:val="NormalWeb"/>
        <w:spacing w:after="0"/>
        <w:rPr>
          <w:rFonts w:ascii="Arial Rounded MT Bold" w:eastAsia="Brush Script MT" w:hAnsi="Arial Rounded MT Bold" w:cs="Brush Script MT"/>
          <w:color w:val="000000" w:themeColor="text1"/>
          <w:kern w:val="24"/>
          <w:sz w:val="28"/>
          <w:szCs w:val="28"/>
          <w:u w:val="single"/>
        </w:rPr>
      </w:pPr>
      <w:r>
        <w:rPr>
          <w:rFonts w:ascii="Arial Rounded MT Bold" w:eastAsia="Brush Script MT" w:hAnsi="Arial Rounded MT Bold" w:cs="Brush Script MT"/>
          <w:color w:val="000000" w:themeColor="text1"/>
          <w:kern w:val="24"/>
          <w:sz w:val="28"/>
          <w:szCs w:val="28"/>
        </w:rPr>
        <w:t>Wednesday</w:t>
      </w:r>
      <w:r w:rsidR="001A6059">
        <w:rPr>
          <w:rFonts w:ascii="Arial Rounded MT Bold" w:eastAsia="Brush Script MT" w:hAnsi="Arial Rounded MT Bold" w:cs="Brush Script MT"/>
          <w:color w:val="000000" w:themeColor="text1"/>
          <w:kern w:val="24"/>
          <w:sz w:val="28"/>
          <w:szCs w:val="28"/>
        </w:rPr>
        <w:t xml:space="preserve">, </w:t>
      </w:r>
      <w:r w:rsidR="0043135F">
        <w:rPr>
          <w:rFonts w:ascii="Arial Rounded MT Bold" w:eastAsia="Brush Script MT" w:hAnsi="Arial Rounded MT Bold" w:cs="Brush Script MT"/>
          <w:color w:val="000000" w:themeColor="text1"/>
          <w:kern w:val="24"/>
          <w:sz w:val="28"/>
          <w:szCs w:val="28"/>
        </w:rPr>
        <w:t>December</w:t>
      </w:r>
      <w:r w:rsidR="003626CF">
        <w:rPr>
          <w:rFonts w:ascii="Arial Rounded MT Bold" w:eastAsia="Brush Script MT" w:hAnsi="Arial Rounded MT Bold" w:cs="Brush Script MT"/>
          <w:color w:val="000000" w:themeColor="text1"/>
          <w:kern w:val="24"/>
          <w:sz w:val="28"/>
          <w:szCs w:val="28"/>
        </w:rPr>
        <w:t xml:space="preserve"> </w:t>
      </w:r>
      <w:r w:rsidR="0043135F">
        <w:rPr>
          <w:rFonts w:ascii="Arial Rounded MT Bold" w:eastAsia="Brush Script MT" w:hAnsi="Arial Rounded MT Bold" w:cs="Brush Script MT"/>
          <w:color w:val="000000" w:themeColor="text1"/>
          <w:kern w:val="24"/>
          <w:sz w:val="28"/>
          <w:szCs w:val="28"/>
        </w:rPr>
        <w:t>7</w:t>
      </w:r>
      <w:r w:rsidR="003626CF">
        <w:rPr>
          <w:rFonts w:ascii="Arial Rounded MT Bold" w:eastAsia="Brush Script MT" w:hAnsi="Arial Rounded MT Bold" w:cs="Brush Script MT"/>
          <w:color w:val="000000" w:themeColor="text1"/>
          <w:kern w:val="24"/>
          <w:sz w:val="28"/>
          <w:szCs w:val="28"/>
        </w:rPr>
        <w:t>, 2023</w:t>
      </w:r>
      <w:r w:rsidR="001A6059">
        <w:rPr>
          <w:rFonts w:ascii="Arial Rounded MT Bold" w:eastAsia="Brush Script MT" w:hAnsi="Arial Rounded MT Bold" w:cs="Brush Script MT"/>
          <w:color w:val="000000" w:themeColor="text1"/>
          <w:kern w:val="24"/>
          <w:sz w:val="28"/>
          <w:szCs w:val="28"/>
        </w:rPr>
        <w:t xml:space="preserve"> at </w:t>
      </w:r>
      <w:r w:rsidR="001A6059" w:rsidRPr="00075E1B">
        <w:rPr>
          <w:rFonts w:ascii="Arial Rounded MT Bold" w:eastAsia="Brush Script MT" w:hAnsi="Arial Rounded MT Bold" w:cs="Brush Script MT"/>
          <w:color w:val="000000" w:themeColor="text1"/>
          <w:kern w:val="24"/>
          <w:sz w:val="28"/>
          <w:szCs w:val="28"/>
          <w:u w:val="single"/>
        </w:rPr>
        <w:t>6:00pm CDT</w:t>
      </w:r>
    </w:p>
    <w:p w14:paraId="6AE1C414" w14:textId="77777777" w:rsidR="009C1922" w:rsidRDefault="009C1922" w:rsidP="009C357D">
      <w:pPr>
        <w:pStyle w:val="NormalWeb"/>
        <w:spacing w:after="0"/>
        <w:rPr>
          <w:rFonts w:ascii="Arial Rounded MT Bold" w:eastAsia="Brush Script MT" w:hAnsi="Arial Rounded MT Bold" w:cs="Brush Script MT"/>
          <w:color w:val="000000" w:themeColor="text1"/>
          <w:kern w:val="24"/>
          <w:sz w:val="28"/>
          <w:szCs w:val="28"/>
        </w:rPr>
      </w:pPr>
    </w:p>
    <w:p w14:paraId="3521C310" w14:textId="77777777" w:rsidR="0043135F" w:rsidRPr="0043135F" w:rsidRDefault="0043135F" w:rsidP="009C1922">
      <w:pPr>
        <w:pStyle w:val="NormalWeb"/>
        <w:spacing w:after="0"/>
        <w:rPr>
          <w:rFonts w:asciiTheme="majorHAnsi" w:hAnsiTheme="majorHAnsi" w:cstheme="majorHAnsi"/>
          <w:b/>
          <w:bCs/>
          <w:color w:val="000000"/>
          <w:sz w:val="36"/>
          <w:szCs w:val="36"/>
          <w:shd w:val="clear" w:color="auto" w:fill="FFFFFF"/>
        </w:rPr>
      </w:pPr>
      <w:r w:rsidRPr="0043135F">
        <w:rPr>
          <w:rFonts w:asciiTheme="majorHAnsi" w:hAnsiTheme="majorHAnsi" w:cstheme="majorHAnsi"/>
          <w:b/>
          <w:bCs/>
          <w:color w:val="000000"/>
          <w:sz w:val="36"/>
          <w:szCs w:val="36"/>
          <w:shd w:val="clear" w:color="auto" w:fill="FFFFFF"/>
        </w:rPr>
        <w:t>A brief overview of Acute Respiratory Distress Syndrome for critical care providers</w:t>
      </w:r>
    </w:p>
    <w:p w14:paraId="52131267" w14:textId="77777777" w:rsidR="0043135F" w:rsidRDefault="0043135F" w:rsidP="009C1922">
      <w:pPr>
        <w:pStyle w:val="NormalWeb"/>
        <w:spacing w:after="0"/>
        <w:rPr>
          <w:rFonts w:ascii="Aptos" w:hAnsi="Aptos"/>
          <w:b/>
          <w:bCs/>
          <w:i/>
          <w:iCs/>
          <w:color w:val="000000"/>
          <w:shd w:val="clear" w:color="auto" w:fill="FFFFFF"/>
        </w:rPr>
      </w:pPr>
    </w:p>
    <w:p w14:paraId="2055A73E" w14:textId="2CB835E7" w:rsidR="002668C1" w:rsidRPr="009C1922" w:rsidRDefault="00075E1B" w:rsidP="009C1922">
      <w:pPr>
        <w:pStyle w:val="NormalWeb"/>
        <w:spacing w:after="0"/>
        <w:rPr>
          <w:rFonts w:asciiTheme="majorHAnsi" w:hAnsiTheme="majorHAnsi" w:cstheme="majorHAnsi"/>
          <w:b/>
          <w:sz w:val="32"/>
          <w:szCs w:val="32"/>
        </w:rPr>
      </w:pPr>
      <w:r w:rsidRPr="002668C1">
        <w:rPr>
          <w:rFonts w:asciiTheme="majorHAnsi" w:hAnsiTheme="majorHAnsi" w:cstheme="majorHAnsi"/>
          <w:b/>
          <w:sz w:val="32"/>
          <w:szCs w:val="32"/>
        </w:rPr>
        <w:t xml:space="preserve">Presented by:  </w:t>
      </w:r>
      <w:r w:rsidR="0043135F">
        <w:rPr>
          <w:rFonts w:asciiTheme="majorHAnsi" w:hAnsiTheme="majorHAnsi" w:cstheme="majorHAnsi"/>
          <w:b/>
          <w:sz w:val="32"/>
          <w:szCs w:val="32"/>
        </w:rPr>
        <w:t>Seyedmohammad Pourshahid</w:t>
      </w:r>
      <w:r w:rsidR="003626CF">
        <w:rPr>
          <w:rFonts w:asciiTheme="majorHAnsi" w:hAnsiTheme="majorHAnsi" w:cstheme="majorHAnsi"/>
          <w:b/>
          <w:sz w:val="32"/>
          <w:szCs w:val="32"/>
        </w:rPr>
        <w:t>, MD</w:t>
      </w:r>
      <w:r w:rsidR="0043135F">
        <w:rPr>
          <w:rFonts w:asciiTheme="majorHAnsi" w:hAnsiTheme="majorHAnsi" w:cstheme="majorHAnsi"/>
          <w:b/>
          <w:sz w:val="32"/>
          <w:szCs w:val="32"/>
        </w:rPr>
        <w:t>, MPH</w:t>
      </w:r>
    </w:p>
    <w:p w14:paraId="10FDBEE2" w14:textId="77777777" w:rsidR="009C357D" w:rsidRDefault="009C357D" w:rsidP="00FA53FD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719090E8" w14:textId="2AD62B39" w:rsidR="00EB2D60" w:rsidRPr="00D90F8F" w:rsidRDefault="003626CF" w:rsidP="00C3158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theme="majorHAnsi"/>
          <w:sz w:val="20"/>
          <w:szCs w:val="24"/>
        </w:rPr>
      </w:pPr>
      <w:r w:rsidRPr="00D90F8F">
        <w:rPr>
          <w:rFonts w:asciiTheme="majorHAnsi" w:hAnsiTheme="majorHAnsi" w:cstheme="majorHAnsi"/>
          <w:sz w:val="20"/>
          <w:szCs w:val="24"/>
        </w:rPr>
        <w:t xml:space="preserve">Dr. </w:t>
      </w:r>
      <w:r w:rsidR="00BA629F">
        <w:rPr>
          <w:rFonts w:asciiTheme="majorHAnsi" w:hAnsiTheme="majorHAnsi" w:cstheme="majorHAnsi"/>
          <w:sz w:val="20"/>
          <w:szCs w:val="24"/>
        </w:rPr>
        <w:t xml:space="preserve">Seyedmohammad (Omid) </w:t>
      </w:r>
      <w:r w:rsidR="0026749B">
        <w:rPr>
          <w:rFonts w:asciiTheme="majorHAnsi" w:hAnsiTheme="majorHAnsi" w:cstheme="majorHAnsi"/>
          <w:sz w:val="20"/>
          <w:szCs w:val="24"/>
        </w:rPr>
        <w:t>Pourshahid,</w:t>
      </w:r>
      <w:r w:rsidRPr="00D90F8F">
        <w:rPr>
          <w:rFonts w:asciiTheme="majorHAnsi" w:hAnsiTheme="majorHAnsi" w:cstheme="majorHAnsi"/>
          <w:sz w:val="20"/>
          <w:szCs w:val="24"/>
        </w:rPr>
        <w:t xml:space="preserve"> </w:t>
      </w:r>
      <w:r w:rsidR="0026749B">
        <w:rPr>
          <w:rFonts w:asciiTheme="majorHAnsi" w:hAnsiTheme="majorHAnsi" w:cstheme="majorHAnsi"/>
          <w:sz w:val="20"/>
          <w:szCs w:val="24"/>
        </w:rPr>
        <w:t xml:space="preserve">is </w:t>
      </w:r>
      <w:r w:rsidRPr="00D90F8F">
        <w:rPr>
          <w:rFonts w:asciiTheme="majorHAnsi" w:hAnsiTheme="majorHAnsi" w:cstheme="majorHAnsi"/>
          <w:sz w:val="20"/>
          <w:szCs w:val="24"/>
        </w:rPr>
        <w:t>an ass</w:t>
      </w:r>
      <w:r w:rsidR="00864696">
        <w:rPr>
          <w:rFonts w:asciiTheme="majorHAnsi" w:hAnsiTheme="majorHAnsi" w:cstheme="majorHAnsi"/>
          <w:sz w:val="20"/>
          <w:szCs w:val="24"/>
        </w:rPr>
        <w:t>istant</w:t>
      </w:r>
      <w:r w:rsidRPr="00D90F8F">
        <w:rPr>
          <w:rFonts w:asciiTheme="majorHAnsi" w:hAnsiTheme="majorHAnsi" w:cstheme="majorHAnsi"/>
          <w:sz w:val="20"/>
          <w:szCs w:val="24"/>
        </w:rPr>
        <w:t xml:space="preserve"> </w:t>
      </w:r>
      <w:r w:rsidR="00864696">
        <w:rPr>
          <w:rFonts w:asciiTheme="majorHAnsi" w:hAnsiTheme="majorHAnsi" w:cstheme="majorHAnsi"/>
          <w:sz w:val="20"/>
          <w:szCs w:val="24"/>
        </w:rPr>
        <w:t>professor of Clinical Thoracic Medicine and Surgery at the Lewis Katz School of Medicine at Temple University</w:t>
      </w:r>
      <w:r w:rsidR="0026749B">
        <w:rPr>
          <w:rFonts w:asciiTheme="majorHAnsi" w:hAnsiTheme="majorHAnsi" w:cstheme="majorHAnsi"/>
          <w:sz w:val="20"/>
          <w:szCs w:val="24"/>
        </w:rPr>
        <w:t>.</w:t>
      </w:r>
      <w:r w:rsidR="0026749B" w:rsidRPr="0026749B">
        <w:t xml:space="preserve"> </w:t>
      </w:r>
      <w:r w:rsidR="0026749B" w:rsidRPr="0026749B">
        <w:rPr>
          <w:rFonts w:asciiTheme="majorHAnsi" w:hAnsiTheme="majorHAnsi" w:cstheme="majorHAnsi"/>
          <w:sz w:val="20"/>
          <w:szCs w:val="24"/>
        </w:rPr>
        <w:t>He completed</w:t>
      </w:r>
      <w:r w:rsidR="00955041">
        <w:rPr>
          <w:rFonts w:asciiTheme="majorHAnsi" w:hAnsiTheme="majorHAnsi" w:cstheme="majorHAnsi"/>
          <w:sz w:val="20"/>
          <w:szCs w:val="24"/>
        </w:rPr>
        <w:t xml:space="preserve"> an</w:t>
      </w:r>
      <w:r w:rsidR="0026749B" w:rsidRPr="0026749B">
        <w:rPr>
          <w:rFonts w:asciiTheme="majorHAnsi" w:hAnsiTheme="majorHAnsi" w:cstheme="majorHAnsi"/>
          <w:sz w:val="20"/>
          <w:szCs w:val="24"/>
        </w:rPr>
        <w:t xml:space="preserve"> </w:t>
      </w:r>
      <w:r w:rsidR="0026749B">
        <w:rPr>
          <w:rFonts w:asciiTheme="majorHAnsi" w:hAnsiTheme="majorHAnsi" w:cstheme="majorHAnsi"/>
          <w:sz w:val="20"/>
          <w:szCs w:val="24"/>
        </w:rPr>
        <w:t xml:space="preserve">Internal Medicine </w:t>
      </w:r>
      <w:r w:rsidR="0026749B" w:rsidRPr="0026749B">
        <w:rPr>
          <w:rFonts w:asciiTheme="majorHAnsi" w:hAnsiTheme="majorHAnsi" w:cstheme="majorHAnsi"/>
          <w:sz w:val="20"/>
          <w:szCs w:val="24"/>
        </w:rPr>
        <w:t>residency in the Mount Sinai program at</w:t>
      </w:r>
      <w:r w:rsidR="0026749B">
        <w:rPr>
          <w:rFonts w:asciiTheme="majorHAnsi" w:hAnsiTheme="majorHAnsi" w:cstheme="majorHAnsi"/>
          <w:sz w:val="20"/>
          <w:szCs w:val="24"/>
        </w:rPr>
        <w:t xml:space="preserve"> Queen's hospital, followed by pulmonary and critical care fellowship at Virginia Tech Carilion School of Medicine</w:t>
      </w:r>
      <w:r w:rsidR="0026749B" w:rsidRPr="0026749B">
        <w:rPr>
          <w:rFonts w:asciiTheme="majorHAnsi" w:hAnsiTheme="majorHAnsi" w:cstheme="majorHAnsi"/>
          <w:sz w:val="20"/>
          <w:szCs w:val="24"/>
        </w:rPr>
        <w:t xml:space="preserve">. </w:t>
      </w:r>
      <w:r w:rsidR="00FC5B1B">
        <w:rPr>
          <w:rFonts w:asciiTheme="majorHAnsi" w:hAnsiTheme="majorHAnsi" w:cstheme="majorHAnsi"/>
          <w:sz w:val="20"/>
          <w:szCs w:val="24"/>
        </w:rPr>
        <w:t xml:space="preserve">He concentrated his public health studies on behavioral health promotion. </w:t>
      </w:r>
      <w:r w:rsidR="0026749B" w:rsidRPr="0026749B">
        <w:rPr>
          <w:rFonts w:asciiTheme="majorHAnsi" w:hAnsiTheme="majorHAnsi" w:cstheme="majorHAnsi"/>
          <w:sz w:val="20"/>
          <w:szCs w:val="24"/>
        </w:rPr>
        <w:t xml:space="preserve">Dr. Pourshahid, currently serves as the medical director of pulmonary rehabilitation at Temple Hospital main campus in Philadelphia, PA. </w:t>
      </w:r>
      <w:r w:rsidR="00FC5B1B">
        <w:rPr>
          <w:rFonts w:asciiTheme="majorHAnsi" w:hAnsiTheme="majorHAnsi" w:cstheme="majorHAnsi"/>
          <w:sz w:val="20"/>
          <w:szCs w:val="24"/>
        </w:rPr>
        <w:t>He has many</w:t>
      </w:r>
      <w:r w:rsidR="00864696">
        <w:rPr>
          <w:rFonts w:asciiTheme="majorHAnsi" w:hAnsiTheme="majorHAnsi" w:cstheme="majorHAnsi"/>
          <w:sz w:val="20"/>
          <w:szCs w:val="24"/>
        </w:rPr>
        <w:t xml:space="preserve"> publications</w:t>
      </w:r>
      <w:r w:rsidR="00FC5B1B">
        <w:rPr>
          <w:rFonts w:asciiTheme="majorHAnsi" w:hAnsiTheme="majorHAnsi" w:cstheme="majorHAnsi"/>
          <w:sz w:val="20"/>
          <w:szCs w:val="24"/>
        </w:rPr>
        <w:t xml:space="preserve"> </w:t>
      </w:r>
      <w:r w:rsidR="00DD2AF5">
        <w:rPr>
          <w:rFonts w:asciiTheme="majorHAnsi" w:hAnsiTheme="majorHAnsi" w:cstheme="majorHAnsi"/>
          <w:sz w:val="20"/>
          <w:szCs w:val="24"/>
        </w:rPr>
        <w:t>and received grant</w:t>
      </w:r>
      <w:r w:rsidR="0026749B">
        <w:rPr>
          <w:rFonts w:asciiTheme="majorHAnsi" w:hAnsiTheme="majorHAnsi" w:cstheme="majorHAnsi"/>
          <w:sz w:val="20"/>
          <w:szCs w:val="24"/>
        </w:rPr>
        <w:t xml:space="preserve"> </w:t>
      </w:r>
      <w:r w:rsidR="00DD2AF5">
        <w:rPr>
          <w:rFonts w:asciiTheme="majorHAnsi" w:hAnsiTheme="majorHAnsi" w:cstheme="majorHAnsi"/>
          <w:sz w:val="20"/>
          <w:szCs w:val="24"/>
        </w:rPr>
        <w:t>support</w:t>
      </w:r>
      <w:r w:rsidR="00955041">
        <w:rPr>
          <w:rFonts w:asciiTheme="majorHAnsi" w:hAnsiTheme="majorHAnsi" w:cstheme="majorHAnsi"/>
          <w:sz w:val="20"/>
          <w:szCs w:val="24"/>
        </w:rPr>
        <w:t xml:space="preserve"> for</w:t>
      </w:r>
      <w:r w:rsidR="00DD2AF5">
        <w:rPr>
          <w:rFonts w:asciiTheme="majorHAnsi" w:hAnsiTheme="majorHAnsi" w:cstheme="majorHAnsi"/>
          <w:sz w:val="20"/>
          <w:szCs w:val="24"/>
        </w:rPr>
        <w:t xml:space="preserve"> </w:t>
      </w:r>
      <w:r w:rsidR="0026749B">
        <w:rPr>
          <w:rFonts w:asciiTheme="majorHAnsi" w:hAnsiTheme="majorHAnsi" w:cstheme="majorHAnsi"/>
          <w:sz w:val="20"/>
          <w:szCs w:val="24"/>
        </w:rPr>
        <w:t>his research in pulmonary rehabilitation</w:t>
      </w:r>
      <w:r w:rsidR="00DD2AF5">
        <w:rPr>
          <w:rFonts w:asciiTheme="majorHAnsi" w:hAnsiTheme="majorHAnsi" w:cstheme="majorHAnsi"/>
          <w:sz w:val="20"/>
          <w:szCs w:val="24"/>
        </w:rPr>
        <w:t>.</w:t>
      </w:r>
    </w:p>
    <w:p w14:paraId="653503E2" w14:textId="23083CC4" w:rsidR="002668C1" w:rsidRDefault="002668C1" w:rsidP="002668C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DE2CF51" w14:textId="77777777" w:rsidR="00D90F8F" w:rsidRDefault="00B53221" w:rsidP="00D90F8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B53221">
        <w:rPr>
          <w:rFonts w:asciiTheme="majorHAnsi" w:hAnsiTheme="majorHAnsi" w:cstheme="majorHAnsi"/>
          <w:b/>
          <w:sz w:val="24"/>
          <w:szCs w:val="24"/>
        </w:rPr>
        <w:t>Objectives</w:t>
      </w:r>
    </w:p>
    <w:p w14:paraId="20ABD2FF" w14:textId="116EE90C" w:rsidR="0043135F" w:rsidRPr="00955041" w:rsidRDefault="0043135F" w:rsidP="00955041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ind w:left="540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955041">
        <w:rPr>
          <w:rFonts w:asciiTheme="majorHAnsi" w:eastAsia="Times New Roman" w:hAnsiTheme="majorHAnsi" w:cstheme="majorHAnsi"/>
          <w:color w:val="000000"/>
          <w:sz w:val="20"/>
          <w:szCs w:val="20"/>
          <w:bdr w:val="none" w:sz="0" w:space="0" w:color="auto" w:frame="1"/>
        </w:rPr>
        <w:t xml:space="preserve">Review the evolution of ARDS definition over time highlighting new (2023) global definition </w:t>
      </w:r>
    </w:p>
    <w:p w14:paraId="3059342C" w14:textId="77777777" w:rsidR="00C31586" w:rsidRPr="00955041" w:rsidRDefault="0043135F" w:rsidP="00955041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ind w:left="540"/>
        <w:textAlignment w:val="baseline"/>
        <w:rPr>
          <w:rFonts w:asciiTheme="majorHAnsi" w:hAnsiTheme="majorHAnsi" w:cstheme="majorHAnsi"/>
          <w:sz w:val="28"/>
          <w:szCs w:val="28"/>
        </w:rPr>
      </w:pPr>
      <w:r w:rsidRPr="00955041">
        <w:rPr>
          <w:rFonts w:asciiTheme="majorHAnsi" w:eastAsia="Times New Roman" w:hAnsiTheme="majorHAnsi" w:cstheme="majorHAnsi"/>
          <w:color w:val="000000"/>
          <w:sz w:val="20"/>
          <w:szCs w:val="20"/>
          <w:bdr w:val="none" w:sz="0" w:space="0" w:color="auto" w:frame="1"/>
        </w:rPr>
        <w:t>Pathophysiology, common causes and prevalence of ARDS</w:t>
      </w:r>
    </w:p>
    <w:p w14:paraId="77866D4B" w14:textId="51651D68" w:rsidR="00075E1B" w:rsidRPr="00C31586" w:rsidRDefault="00C31586" w:rsidP="00955041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ind w:left="540"/>
        <w:textAlignment w:val="baseline"/>
        <w:rPr>
          <w:rFonts w:asciiTheme="majorHAnsi" w:hAnsiTheme="majorHAnsi" w:cstheme="majorHAnsi"/>
          <w:sz w:val="32"/>
          <w:szCs w:val="32"/>
        </w:rPr>
      </w:pPr>
      <w:r w:rsidRPr="00955041">
        <w:rPr>
          <w:rFonts w:asciiTheme="majorHAnsi" w:eastAsia="Times New Roman" w:hAnsiTheme="majorHAnsi" w:cstheme="majorHAnsi"/>
          <w:color w:val="000000"/>
          <w:sz w:val="20"/>
          <w:szCs w:val="20"/>
          <w:bdr w:val="none" w:sz="0" w:space="0" w:color="auto" w:frame="1"/>
        </w:rPr>
        <w:t xml:space="preserve">An evidence-based overview of what needs to be done </w:t>
      </w:r>
      <w:r w:rsidR="00FC5B1B" w:rsidRPr="00955041">
        <w:rPr>
          <w:rFonts w:asciiTheme="majorHAnsi" w:eastAsia="Times New Roman" w:hAnsiTheme="majorHAnsi" w:cstheme="majorHAnsi"/>
          <w:color w:val="000000"/>
          <w:sz w:val="20"/>
          <w:szCs w:val="20"/>
          <w:bdr w:val="none" w:sz="0" w:space="0" w:color="auto" w:frame="1"/>
        </w:rPr>
        <w:t>when</w:t>
      </w:r>
      <w:r w:rsidRPr="00955041">
        <w:rPr>
          <w:rFonts w:asciiTheme="majorHAnsi" w:eastAsia="Times New Roman" w:hAnsiTheme="majorHAnsi" w:cstheme="majorHAnsi"/>
          <w:color w:val="000000"/>
          <w:sz w:val="20"/>
          <w:szCs w:val="20"/>
          <w:bdr w:val="none" w:sz="0" w:space="0" w:color="auto" w:frame="1"/>
        </w:rPr>
        <w:t xml:space="preserve"> caring for patients with ARDS, with focus HFNC, fine tuning the ventilator settings, fluid management, steroids, proning and ECMO</w:t>
      </w:r>
      <w:r w:rsidR="00FC5B1B">
        <w:rPr>
          <w:rFonts w:ascii="Aptos" w:eastAsia="Times New Roman" w:hAnsi="Aptos"/>
          <w:color w:val="000000"/>
          <w:bdr w:val="none" w:sz="0" w:space="0" w:color="auto" w:frame="1"/>
        </w:rPr>
        <w:br/>
      </w:r>
    </w:p>
    <w:p w14:paraId="7B1BD4A6" w14:textId="61918F01" w:rsidR="002E66F7" w:rsidRPr="00D90F8F" w:rsidRDefault="00075E1B" w:rsidP="00B24F88">
      <w:pPr>
        <w:pStyle w:val="NormalWeb"/>
        <w:spacing w:after="0"/>
        <w:jc w:val="center"/>
        <w:rPr>
          <w:rFonts w:asciiTheme="majorHAnsi" w:hAnsiTheme="majorHAnsi" w:cstheme="majorHAnsi"/>
          <w:sz w:val="28"/>
          <w:szCs w:val="32"/>
        </w:rPr>
      </w:pPr>
      <w:r w:rsidRPr="00D90F8F">
        <w:rPr>
          <w:rFonts w:asciiTheme="majorHAnsi" w:hAnsiTheme="majorHAnsi" w:cstheme="majorHAnsi"/>
          <w:sz w:val="28"/>
          <w:szCs w:val="32"/>
        </w:rPr>
        <w:t>This webinar is offered free</w:t>
      </w:r>
      <w:r w:rsidR="002E66F7" w:rsidRPr="00D90F8F">
        <w:rPr>
          <w:rFonts w:asciiTheme="majorHAnsi" w:hAnsiTheme="majorHAnsi" w:cstheme="majorHAnsi"/>
          <w:sz w:val="28"/>
          <w:szCs w:val="32"/>
        </w:rPr>
        <w:t xml:space="preserve"> of charge to those that attend</w:t>
      </w:r>
    </w:p>
    <w:p w14:paraId="75B9CEA0" w14:textId="77777777" w:rsidR="009C1922" w:rsidRDefault="009C1922" w:rsidP="00B24F88">
      <w:pPr>
        <w:pStyle w:val="NormalWeb"/>
        <w:spacing w:after="0"/>
        <w:jc w:val="center"/>
        <w:rPr>
          <w:rFonts w:asciiTheme="majorHAnsi" w:hAnsiTheme="majorHAnsi" w:cstheme="majorHAnsi"/>
          <w:sz w:val="32"/>
          <w:szCs w:val="32"/>
        </w:rPr>
      </w:pPr>
    </w:p>
    <w:p w14:paraId="7438C6BC" w14:textId="77777777" w:rsidR="00D90F8F" w:rsidRDefault="009C1922" w:rsidP="009C1922">
      <w:pPr>
        <w:pStyle w:val="NormalWeb"/>
        <w:spacing w:after="0"/>
        <w:jc w:val="center"/>
        <w:rPr>
          <w:rFonts w:asciiTheme="majorHAnsi" w:hAnsiTheme="majorHAnsi" w:cstheme="majorHAnsi"/>
        </w:rPr>
      </w:pPr>
      <w:r w:rsidRPr="002E66F7">
        <w:rPr>
          <w:rFonts w:asciiTheme="majorHAnsi" w:hAnsiTheme="majorHAnsi" w:cstheme="majorHAnsi"/>
        </w:rPr>
        <w:t xml:space="preserve">The Zoom link will be sent after you register </w:t>
      </w:r>
      <w:r>
        <w:rPr>
          <w:rFonts w:asciiTheme="majorHAnsi" w:hAnsiTheme="majorHAnsi" w:cstheme="majorHAnsi"/>
        </w:rPr>
        <w:t>prior to the webin</w:t>
      </w:r>
      <w:r w:rsidR="00D90F8F">
        <w:rPr>
          <w:rFonts w:asciiTheme="majorHAnsi" w:hAnsiTheme="majorHAnsi" w:cstheme="majorHAnsi"/>
        </w:rPr>
        <w:t>ar</w:t>
      </w:r>
    </w:p>
    <w:p w14:paraId="412D08D1" w14:textId="77777777" w:rsidR="009C1922" w:rsidRDefault="009C1922" w:rsidP="009C1922">
      <w:pPr>
        <w:pStyle w:val="NormalWeb"/>
        <w:spacing w:after="0"/>
        <w:jc w:val="center"/>
        <w:rPr>
          <w:rFonts w:asciiTheme="majorHAnsi" w:hAnsiTheme="majorHAnsi" w:cstheme="majorHAnsi"/>
        </w:rPr>
      </w:pPr>
      <w:r w:rsidRPr="00F06064">
        <w:rPr>
          <w:rFonts w:asciiTheme="majorHAnsi" w:hAnsiTheme="majorHAnsi" w:cstheme="majorHAnsi"/>
          <w:b/>
          <w:sz w:val="32"/>
        </w:rPr>
        <w:t xml:space="preserve">To </w:t>
      </w:r>
      <w:r w:rsidR="00F06064" w:rsidRPr="00F06064">
        <w:rPr>
          <w:rFonts w:asciiTheme="majorHAnsi" w:hAnsiTheme="majorHAnsi" w:cstheme="majorHAnsi"/>
          <w:b/>
          <w:sz w:val="32"/>
        </w:rPr>
        <w:t>register</w:t>
      </w:r>
      <w:r w:rsidRPr="00F06064">
        <w:rPr>
          <w:rFonts w:asciiTheme="majorHAnsi" w:hAnsiTheme="majorHAnsi" w:cstheme="majorHAnsi"/>
          <w:b/>
          <w:sz w:val="32"/>
        </w:rPr>
        <w:t>:</w:t>
      </w:r>
      <w:r w:rsidRPr="00F06064">
        <w:rPr>
          <w:rFonts w:asciiTheme="majorHAnsi" w:hAnsiTheme="majorHAnsi" w:cstheme="majorHAnsi"/>
          <w:sz w:val="32"/>
        </w:rPr>
        <w:t xml:space="preserve"> </w:t>
      </w:r>
      <w:hyperlink r:id="rId12" w:tgtFrame="_blank" w:history="1">
        <w:r w:rsidR="00F06064" w:rsidRPr="00F06064">
          <w:rPr>
            <w:rStyle w:val="Hyperlink"/>
            <w:rFonts w:ascii="Arial" w:hAnsi="Arial" w:cs="Arial"/>
            <w:color w:val="1155CC"/>
            <w:sz w:val="28"/>
            <w:shd w:val="clear" w:color="auto" w:fill="FFFFFF"/>
          </w:rPr>
          <w:t>https://www.sccmmwc.org/event-registration/</w:t>
        </w:r>
      </w:hyperlink>
      <w:r>
        <w:rPr>
          <w:rFonts w:asciiTheme="majorHAnsi" w:hAnsiTheme="majorHAnsi" w:cstheme="majorHAnsi"/>
        </w:rPr>
        <w:t xml:space="preserve"> </w:t>
      </w:r>
    </w:p>
    <w:p w14:paraId="77B810C4" w14:textId="77777777" w:rsidR="009C1922" w:rsidRPr="00FA53FD" w:rsidRDefault="009C1922" w:rsidP="009C1922">
      <w:pPr>
        <w:pStyle w:val="NormalWeb"/>
        <w:spacing w:after="0"/>
        <w:jc w:val="center"/>
        <w:rPr>
          <w:rStyle w:val="Hyperlink"/>
          <w:rFonts w:asciiTheme="majorHAnsi" w:hAnsiTheme="majorHAnsi" w:cstheme="majorHAnsi"/>
          <w:color w:val="auto"/>
          <w:sz w:val="24"/>
          <w:u w:val="none"/>
        </w:rPr>
      </w:pPr>
    </w:p>
    <w:p w14:paraId="6B681D0C" w14:textId="77777777" w:rsidR="009C1922" w:rsidRDefault="009C1922" w:rsidP="008E7A46">
      <w:pPr>
        <w:pStyle w:val="Footer"/>
        <w:ind w:left="-180"/>
        <w:jc w:val="left"/>
        <w:rPr>
          <w:rFonts w:cstheme="majorHAnsi"/>
          <w:sz w:val="32"/>
          <w:szCs w:val="32"/>
        </w:rPr>
      </w:pPr>
      <w:r>
        <w:rPr>
          <w:i/>
          <w:color w:val="auto"/>
        </w:rPr>
        <w:t xml:space="preserve">This program is approved for </w:t>
      </w:r>
      <w:r w:rsidRPr="002E66F7">
        <w:rPr>
          <w:b/>
          <w:i/>
          <w:color w:val="auto"/>
        </w:rPr>
        <w:t xml:space="preserve">1 </w:t>
      </w:r>
      <w:r w:rsidRPr="00FA53FD">
        <w:rPr>
          <w:b/>
          <w:i/>
          <w:color w:val="auto"/>
          <w:sz w:val="20"/>
          <w:szCs w:val="20"/>
        </w:rPr>
        <w:t>hour</w:t>
      </w:r>
      <w:r w:rsidRPr="00FA53FD">
        <w:rPr>
          <w:i/>
          <w:color w:val="auto"/>
          <w:sz w:val="20"/>
          <w:szCs w:val="20"/>
        </w:rPr>
        <w:t xml:space="preserve"> of CME/CEU per University of Illino</w:t>
      </w:r>
      <w:r>
        <w:rPr>
          <w:i/>
          <w:color w:val="auto"/>
          <w:sz w:val="20"/>
          <w:szCs w:val="20"/>
        </w:rPr>
        <w:t>is College of Medicine at Peoria</w:t>
      </w:r>
    </w:p>
    <w:sectPr w:rsidR="009C1922" w:rsidSect="00A37860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576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7D10A" w14:textId="77777777" w:rsidR="0051495B" w:rsidRDefault="0051495B">
      <w:pPr>
        <w:spacing w:after="0" w:line="240" w:lineRule="auto"/>
      </w:pPr>
      <w:r>
        <w:separator/>
      </w:r>
    </w:p>
    <w:p w14:paraId="380B5F0D" w14:textId="77777777" w:rsidR="0051495B" w:rsidRDefault="0051495B"/>
  </w:endnote>
  <w:endnote w:type="continuationSeparator" w:id="0">
    <w:p w14:paraId="6534E303" w14:textId="77777777" w:rsidR="0051495B" w:rsidRDefault="0051495B">
      <w:pPr>
        <w:spacing w:after="0" w:line="240" w:lineRule="auto"/>
      </w:pPr>
      <w:r>
        <w:continuationSeparator/>
      </w:r>
    </w:p>
    <w:p w14:paraId="38F5E679" w14:textId="77777777" w:rsidR="0051495B" w:rsidRDefault="005149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0289" w14:textId="77777777" w:rsidR="00E5646A" w:rsidRDefault="004F04C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432C323" wp14:editId="3A75074F">
              <wp:simplePos x="0" y="0"/>
              <wp:positionH relativeFrom="page">
                <wp:align>left</wp:align>
              </wp:positionH>
              <wp:positionV relativeFrom="page">
                <wp:posOffset>6737299</wp:posOffset>
              </wp:positionV>
              <wp:extent cx="7788911" cy="3322828"/>
              <wp:effectExtent l="0" t="0" r="0" b="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911" cy="3322828"/>
                        <a:chOff x="114299" y="-9525"/>
                        <a:chExt cx="7788911" cy="3954647"/>
                      </a:xfrm>
                    </wpg:grpSpPr>
                    <wps:wsp>
                      <wps:cNvPr id="5" name="Freeform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29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: Shape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299" y="2374032"/>
                          <a:ext cx="7779385" cy="1570518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EFA320" id="Group 12" o:spid="_x0000_s1026" style="position:absolute;margin-left:0;margin-top:530.5pt;width:613.3pt;height:261.65pt;z-index:251669504;mso-width-percent:1000;mso-position-horizontal:left;mso-position-horizontal-relative:page;mso-position-vertical-relative:page;mso-width-percent:1000" coordorigin="1142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">
              <v:shape id="Freeform 54" o:spid="_x0000_s1027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4b1919 [3204]" stroked="f">
                <v:path arrowok="t" o:connecttype="custom" o:connectlocs="0,3923029;0,0;7779385,0;0,3923029" o:connectangles="0,0,0,0"/>
              </v:shape>
              <v:shape id="Freeform 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ffd966 [3205]" stroked="f">
                <v:path arrowok="t" o:connecttype="custom" o:connectlocs="0,3923030;0,3847587;4359875,0;7779385,0;0,3923030" o:connectangles="0,0,0,0,0"/>
              </v:shape>
              <v:shape id="Freeform: Shape 14" o:spid="_x0000_s1029" style="position:absolute;left:1142;top:23740;width:77794;height:15705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85cdc1 [3206]" stroked="f">
                <v:path arrowok="t" o:connecttype="custom" o:connectlocs="7779385,1570518;0,0;7779385,0" o:connectangles="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6A4D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5576" w14:textId="77777777" w:rsidR="0051495B" w:rsidRDefault="0051495B">
      <w:pPr>
        <w:spacing w:after="0" w:line="240" w:lineRule="auto"/>
      </w:pPr>
      <w:r>
        <w:separator/>
      </w:r>
    </w:p>
    <w:p w14:paraId="3A9982F5" w14:textId="77777777" w:rsidR="0051495B" w:rsidRDefault="0051495B"/>
  </w:footnote>
  <w:footnote w:type="continuationSeparator" w:id="0">
    <w:p w14:paraId="2D0F9224" w14:textId="77777777" w:rsidR="0051495B" w:rsidRDefault="0051495B">
      <w:pPr>
        <w:spacing w:after="0" w:line="240" w:lineRule="auto"/>
      </w:pPr>
      <w:r>
        <w:continuationSeparator/>
      </w:r>
    </w:p>
    <w:p w14:paraId="49664878" w14:textId="77777777" w:rsidR="0051495B" w:rsidRDefault="005149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006F" w14:textId="77777777" w:rsidR="002D3820" w:rsidRPr="002D3820" w:rsidRDefault="008D4907" w:rsidP="002D3820">
    <w:pPr>
      <w:pStyle w:val="Header"/>
    </w:pPr>
    <w:r>
      <w:t xml:space="preserve">       </w:t>
    </w:r>
    <w:r w:rsidR="002D3820">
      <w:t xml:space="preserve">     </w:t>
    </w:r>
    <w:r>
      <w:t xml:space="preserve">        </w:t>
    </w:r>
    <w:r w:rsidR="002D3820">
      <w:t xml:space="preserve">   </w:t>
    </w:r>
    <w:r>
      <w:t xml:space="preserve">   </w:t>
    </w:r>
    <w:r w:rsidR="002D3820">
      <w:t xml:space="preserve">  </w:t>
    </w:r>
    <w:r w:rsidR="00A37860">
      <w:tab/>
    </w:r>
    <w:r w:rsidR="00A37860">
      <w:tab/>
    </w:r>
    <w:r w:rsidR="00A37860">
      <w:rPr>
        <w:noProof/>
      </w:rPr>
      <w:drawing>
        <wp:inline distT="0" distB="0" distL="0" distR="0" wp14:anchorId="23E83BAB" wp14:editId="1F45CF69">
          <wp:extent cx="1979875" cy="1304392"/>
          <wp:effectExtent l="0" t="0" r="1905" b="0"/>
          <wp:docPr id="29" name="Picture 29">
            <a:extLst xmlns:a="http://schemas.openxmlformats.org/drawingml/2006/main">
              <a:ext uri="{FF2B5EF4-FFF2-40B4-BE49-F238E27FC236}">
                <a16:creationId xmlns:a16="http://schemas.microsoft.com/office/drawing/2014/main" id="{599EDDB3-4011-FA49-BD03-876AB52F2BC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>
                    <a:extLst>
                      <a:ext uri="{FF2B5EF4-FFF2-40B4-BE49-F238E27FC236}">
                        <a16:creationId xmlns:a16="http://schemas.microsoft.com/office/drawing/2014/main" id="{599EDDB3-4011-FA49-BD03-876AB52F2BC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9959" cy="131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3705A" w14:textId="77777777" w:rsidR="009468D3" w:rsidRDefault="00CB08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6A62343" wp14:editId="1EA398B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B57C0D8" id="Group 1" o:spid="_x0000_s1026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E691A"/>
    <w:multiLevelType w:val="hybridMultilevel"/>
    <w:tmpl w:val="D9D8AB10"/>
    <w:lvl w:ilvl="0" w:tplc="17206EE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6C3117"/>
    <w:multiLevelType w:val="hybridMultilevel"/>
    <w:tmpl w:val="4DD2F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73FF2"/>
    <w:multiLevelType w:val="hybridMultilevel"/>
    <w:tmpl w:val="26D65BFA"/>
    <w:lvl w:ilvl="0" w:tplc="1758115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07CF354F"/>
    <w:multiLevelType w:val="hybridMultilevel"/>
    <w:tmpl w:val="E61E8FC2"/>
    <w:lvl w:ilvl="0" w:tplc="C1E03CD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FC772AC"/>
    <w:multiLevelType w:val="hybridMultilevel"/>
    <w:tmpl w:val="FA1C9C72"/>
    <w:lvl w:ilvl="0" w:tplc="2A92915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A60064F"/>
    <w:multiLevelType w:val="hybridMultilevel"/>
    <w:tmpl w:val="ADAE5F0C"/>
    <w:lvl w:ilvl="0" w:tplc="BFF2193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="Calibri" w:cstheme="minorBidi"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625093"/>
    <w:multiLevelType w:val="hybridMultilevel"/>
    <w:tmpl w:val="D2A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690"/>
    <w:multiLevelType w:val="multilevel"/>
    <w:tmpl w:val="9DDA2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571864"/>
    <w:multiLevelType w:val="hybridMultilevel"/>
    <w:tmpl w:val="A5F648AE"/>
    <w:lvl w:ilvl="0" w:tplc="7A5A42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C5DDA"/>
    <w:multiLevelType w:val="hybridMultilevel"/>
    <w:tmpl w:val="AA2012B4"/>
    <w:lvl w:ilvl="0" w:tplc="DD4C36C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F67FB5"/>
    <w:multiLevelType w:val="hybridMultilevel"/>
    <w:tmpl w:val="055CE45E"/>
    <w:lvl w:ilvl="0" w:tplc="AE64AC7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="Calibri" w:cstheme="minorBidi"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141413"/>
    <w:multiLevelType w:val="hybridMultilevel"/>
    <w:tmpl w:val="0658A030"/>
    <w:lvl w:ilvl="0" w:tplc="2280DEA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555609"/>
    <w:multiLevelType w:val="hybridMultilevel"/>
    <w:tmpl w:val="2844401C"/>
    <w:lvl w:ilvl="0" w:tplc="DDD2555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52953"/>
    <w:multiLevelType w:val="hybridMultilevel"/>
    <w:tmpl w:val="BD2608D2"/>
    <w:lvl w:ilvl="0" w:tplc="D8222CA0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FE1638"/>
    <w:multiLevelType w:val="hybridMultilevel"/>
    <w:tmpl w:val="CC52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A798F"/>
    <w:multiLevelType w:val="hybridMultilevel"/>
    <w:tmpl w:val="AD46039E"/>
    <w:lvl w:ilvl="0" w:tplc="B916071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="Calibri" w:cstheme="minorBidi" w:hint="default"/>
        <w:color w:val="000000" w:themeColor="text1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962338"/>
    <w:multiLevelType w:val="hybridMultilevel"/>
    <w:tmpl w:val="3C6A1272"/>
    <w:lvl w:ilvl="0" w:tplc="0ABC27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05129"/>
    <w:multiLevelType w:val="hybridMultilevel"/>
    <w:tmpl w:val="8D56A626"/>
    <w:lvl w:ilvl="0" w:tplc="28046AD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1531381">
    <w:abstractNumId w:val="9"/>
  </w:num>
  <w:num w:numId="2" w16cid:durableId="1395354408">
    <w:abstractNumId w:val="7"/>
  </w:num>
  <w:num w:numId="3" w16cid:durableId="211238039">
    <w:abstractNumId w:val="6"/>
  </w:num>
  <w:num w:numId="4" w16cid:durableId="44330600">
    <w:abstractNumId w:val="5"/>
  </w:num>
  <w:num w:numId="5" w16cid:durableId="231282030">
    <w:abstractNumId w:val="4"/>
  </w:num>
  <w:num w:numId="6" w16cid:durableId="1431898361">
    <w:abstractNumId w:val="8"/>
  </w:num>
  <w:num w:numId="7" w16cid:durableId="1027213246">
    <w:abstractNumId w:val="3"/>
  </w:num>
  <w:num w:numId="8" w16cid:durableId="753630751">
    <w:abstractNumId w:val="2"/>
  </w:num>
  <w:num w:numId="9" w16cid:durableId="1602104976">
    <w:abstractNumId w:val="1"/>
  </w:num>
  <w:num w:numId="10" w16cid:durableId="1292594442">
    <w:abstractNumId w:val="0"/>
  </w:num>
  <w:num w:numId="11" w16cid:durableId="908535790">
    <w:abstractNumId w:val="26"/>
  </w:num>
  <w:num w:numId="12" w16cid:durableId="511342753">
    <w:abstractNumId w:val="18"/>
  </w:num>
  <w:num w:numId="13" w16cid:durableId="1694577121">
    <w:abstractNumId w:val="15"/>
  </w:num>
  <w:num w:numId="14" w16cid:durableId="1833253227">
    <w:abstractNumId w:val="25"/>
  </w:num>
  <w:num w:numId="15" w16cid:durableId="122583702">
    <w:abstractNumId w:val="10"/>
  </w:num>
  <w:num w:numId="16" w16cid:durableId="808280663">
    <w:abstractNumId w:val="27"/>
  </w:num>
  <w:num w:numId="17" w16cid:durableId="68309565">
    <w:abstractNumId w:val="19"/>
  </w:num>
  <w:num w:numId="18" w16cid:durableId="963193894">
    <w:abstractNumId w:val="14"/>
  </w:num>
  <w:num w:numId="19" w16cid:durableId="1806384817">
    <w:abstractNumId w:val="20"/>
  </w:num>
  <w:num w:numId="20" w16cid:durableId="1170103440">
    <w:abstractNumId w:val="13"/>
  </w:num>
  <w:num w:numId="21" w16cid:durableId="1898276268">
    <w:abstractNumId w:val="21"/>
  </w:num>
  <w:num w:numId="22" w16cid:durableId="197162010">
    <w:abstractNumId w:val="23"/>
  </w:num>
  <w:num w:numId="23" w16cid:durableId="1491823817">
    <w:abstractNumId w:val="22"/>
  </w:num>
  <w:num w:numId="24" w16cid:durableId="17167395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18012642">
    <w:abstractNumId w:val="24"/>
  </w:num>
  <w:num w:numId="26" w16cid:durableId="776872337">
    <w:abstractNumId w:val="17"/>
  </w:num>
  <w:num w:numId="27" w16cid:durableId="1443917701">
    <w:abstractNumId w:val="16"/>
  </w:num>
  <w:num w:numId="28" w16cid:durableId="10920435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820"/>
    <w:rsid w:val="00004BCE"/>
    <w:rsid w:val="000115CE"/>
    <w:rsid w:val="000253F4"/>
    <w:rsid w:val="00044965"/>
    <w:rsid w:val="00075E1B"/>
    <w:rsid w:val="000828F4"/>
    <w:rsid w:val="00096E8B"/>
    <w:rsid w:val="000F1B5C"/>
    <w:rsid w:val="000F51EC"/>
    <w:rsid w:val="000F7122"/>
    <w:rsid w:val="001108B9"/>
    <w:rsid w:val="00114A27"/>
    <w:rsid w:val="00142A73"/>
    <w:rsid w:val="00173579"/>
    <w:rsid w:val="001A6059"/>
    <w:rsid w:val="001B4EEF"/>
    <w:rsid w:val="001B689C"/>
    <w:rsid w:val="001C5F2B"/>
    <w:rsid w:val="001E3197"/>
    <w:rsid w:val="00200635"/>
    <w:rsid w:val="00254E0D"/>
    <w:rsid w:val="002668C1"/>
    <w:rsid w:val="0026749B"/>
    <w:rsid w:val="00287E75"/>
    <w:rsid w:val="002D3820"/>
    <w:rsid w:val="002E66F7"/>
    <w:rsid w:val="003555F6"/>
    <w:rsid w:val="00361EBB"/>
    <w:rsid w:val="003626CF"/>
    <w:rsid w:val="0038000D"/>
    <w:rsid w:val="00385ACF"/>
    <w:rsid w:val="003923E0"/>
    <w:rsid w:val="003C0943"/>
    <w:rsid w:val="003D0988"/>
    <w:rsid w:val="00422757"/>
    <w:rsid w:val="0043135F"/>
    <w:rsid w:val="004362ED"/>
    <w:rsid w:val="00436E03"/>
    <w:rsid w:val="0045334E"/>
    <w:rsid w:val="004569EF"/>
    <w:rsid w:val="00475D96"/>
    <w:rsid w:val="00476FDC"/>
    <w:rsid w:val="00477474"/>
    <w:rsid w:val="00480B7F"/>
    <w:rsid w:val="00482A7B"/>
    <w:rsid w:val="004933B1"/>
    <w:rsid w:val="004A1893"/>
    <w:rsid w:val="004C4A44"/>
    <w:rsid w:val="004F04CF"/>
    <w:rsid w:val="005125BB"/>
    <w:rsid w:val="0051495B"/>
    <w:rsid w:val="0051715C"/>
    <w:rsid w:val="005223A4"/>
    <w:rsid w:val="00523453"/>
    <w:rsid w:val="005264AB"/>
    <w:rsid w:val="00537F9C"/>
    <w:rsid w:val="0055629A"/>
    <w:rsid w:val="00567731"/>
    <w:rsid w:val="00572222"/>
    <w:rsid w:val="005C1C20"/>
    <w:rsid w:val="005C303C"/>
    <w:rsid w:val="005C71FE"/>
    <w:rsid w:val="005D19AC"/>
    <w:rsid w:val="005D1CB8"/>
    <w:rsid w:val="005D3DA6"/>
    <w:rsid w:val="00616159"/>
    <w:rsid w:val="00616566"/>
    <w:rsid w:val="00642E91"/>
    <w:rsid w:val="006532C8"/>
    <w:rsid w:val="00670667"/>
    <w:rsid w:val="00696C68"/>
    <w:rsid w:val="00707A96"/>
    <w:rsid w:val="007168D2"/>
    <w:rsid w:val="00744EA9"/>
    <w:rsid w:val="00752FC4"/>
    <w:rsid w:val="0075514F"/>
    <w:rsid w:val="00757E9C"/>
    <w:rsid w:val="00770222"/>
    <w:rsid w:val="007706DB"/>
    <w:rsid w:val="007B4C91"/>
    <w:rsid w:val="007D70F7"/>
    <w:rsid w:val="007E64FA"/>
    <w:rsid w:val="00812D2E"/>
    <w:rsid w:val="00830C5F"/>
    <w:rsid w:val="00834A33"/>
    <w:rsid w:val="00850B9A"/>
    <w:rsid w:val="008541E5"/>
    <w:rsid w:val="00864696"/>
    <w:rsid w:val="00896EE1"/>
    <w:rsid w:val="008B1C58"/>
    <w:rsid w:val="008C1482"/>
    <w:rsid w:val="008C2737"/>
    <w:rsid w:val="008D0AA7"/>
    <w:rsid w:val="008D17A4"/>
    <w:rsid w:val="008D2839"/>
    <w:rsid w:val="008D4907"/>
    <w:rsid w:val="008E7A46"/>
    <w:rsid w:val="0090401D"/>
    <w:rsid w:val="00912A0A"/>
    <w:rsid w:val="009270A9"/>
    <w:rsid w:val="009468D3"/>
    <w:rsid w:val="00955041"/>
    <w:rsid w:val="00971367"/>
    <w:rsid w:val="009C1922"/>
    <w:rsid w:val="009C1DFB"/>
    <w:rsid w:val="009C357D"/>
    <w:rsid w:val="009E0622"/>
    <w:rsid w:val="00A16A3F"/>
    <w:rsid w:val="00A17117"/>
    <w:rsid w:val="00A37860"/>
    <w:rsid w:val="00A5578C"/>
    <w:rsid w:val="00A763AE"/>
    <w:rsid w:val="00A90DF2"/>
    <w:rsid w:val="00AC1A6E"/>
    <w:rsid w:val="00B24F88"/>
    <w:rsid w:val="00B307B1"/>
    <w:rsid w:val="00B40F1A"/>
    <w:rsid w:val="00B53221"/>
    <w:rsid w:val="00B63133"/>
    <w:rsid w:val="00B77030"/>
    <w:rsid w:val="00B8231C"/>
    <w:rsid w:val="00BA5482"/>
    <w:rsid w:val="00BA629F"/>
    <w:rsid w:val="00BC0F0A"/>
    <w:rsid w:val="00BC3306"/>
    <w:rsid w:val="00C11980"/>
    <w:rsid w:val="00C27AB2"/>
    <w:rsid w:val="00C31586"/>
    <w:rsid w:val="00C37964"/>
    <w:rsid w:val="00C55CED"/>
    <w:rsid w:val="00CB0809"/>
    <w:rsid w:val="00CF46CA"/>
    <w:rsid w:val="00D04123"/>
    <w:rsid w:val="00D06525"/>
    <w:rsid w:val="00D149F1"/>
    <w:rsid w:val="00D23BE5"/>
    <w:rsid w:val="00D33D79"/>
    <w:rsid w:val="00D36106"/>
    <w:rsid w:val="00D45E99"/>
    <w:rsid w:val="00D54358"/>
    <w:rsid w:val="00D71FF0"/>
    <w:rsid w:val="00D840A6"/>
    <w:rsid w:val="00D90F8F"/>
    <w:rsid w:val="00DC3F86"/>
    <w:rsid w:val="00DC602B"/>
    <w:rsid w:val="00DC7840"/>
    <w:rsid w:val="00DD2497"/>
    <w:rsid w:val="00DD2AF5"/>
    <w:rsid w:val="00DE0CE9"/>
    <w:rsid w:val="00DF6688"/>
    <w:rsid w:val="00E032DE"/>
    <w:rsid w:val="00E06A8E"/>
    <w:rsid w:val="00E10E4B"/>
    <w:rsid w:val="00E12F83"/>
    <w:rsid w:val="00E14BF6"/>
    <w:rsid w:val="00E5646A"/>
    <w:rsid w:val="00E82516"/>
    <w:rsid w:val="00EB2D60"/>
    <w:rsid w:val="00EB3FAC"/>
    <w:rsid w:val="00EE35E9"/>
    <w:rsid w:val="00F06064"/>
    <w:rsid w:val="00F63FEE"/>
    <w:rsid w:val="00F71D73"/>
    <w:rsid w:val="00F76141"/>
    <w:rsid w:val="00F763B1"/>
    <w:rsid w:val="00FA2BC5"/>
    <w:rsid w:val="00FA402E"/>
    <w:rsid w:val="00FA53FD"/>
    <w:rsid w:val="00FB49C2"/>
    <w:rsid w:val="00FC5B1B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18B3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F1A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B38600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B38600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/>
    </w:p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B38600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1D1C1C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381212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FF0"/>
    <w:rPr>
      <w:color w:val="605E5C"/>
      <w:shd w:val="clear" w:color="auto" w:fill="E1DFDD"/>
    </w:rPr>
  </w:style>
  <w:style w:type="paragraph" w:customStyle="1" w:styleId="xxxxxxxxxxxmsonormal">
    <w:name w:val="x_xxxxxxxxxxmsonormal"/>
    <w:basedOn w:val="Normal"/>
    <w:uiPriority w:val="99"/>
    <w:rsid w:val="002E66F7"/>
    <w:pPr>
      <w:spacing w:after="0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rsid w:val="00FA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431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ccmmwc.org/event-registratio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everton\AppData\Roaming\Microsoft\Templates\Earth%20ton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44F556F-4A6C-46CC-961D-B969B55E98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Earth tones letterhead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2023-11-04T02:09:00Z</dcterms:created>
  <dcterms:modified xsi:type="dcterms:W3CDTF">2023-11-06T15:53:00Z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