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9CE2" w14:textId="77777777" w:rsidR="004B6310" w:rsidRPr="008215DA" w:rsidRDefault="004B6310" w:rsidP="00C05ABC">
      <w:pPr>
        <w:widowControl w:val="0"/>
        <w:pBdr>
          <w:bottom w:val="single" w:sz="4" w:space="1" w:color="auto"/>
        </w:pBdr>
        <w:tabs>
          <w:tab w:val="center" w:pos="4680"/>
        </w:tabs>
        <w:jc w:val="center"/>
        <w:rPr>
          <w:rFonts w:ascii="Calibri" w:hAnsi="Calibri" w:cs="Calibri"/>
          <w:b/>
          <w:sz w:val="22"/>
          <w:szCs w:val="22"/>
        </w:rPr>
      </w:pPr>
      <w:r w:rsidRPr="008215DA">
        <w:rPr>
          <w:rFonts w:ascii="Calibri" w:hAnsi="Calibri" w:cs="Calibri"/>
          <w:b/>
          <w:sz w:val="22"/>
          <w:szCs w:val="22"/>
        </w:rPr>
        <w:t>Society of Critical Care Medicine</w:t>
      </w:r>
      <w:r w:rsidR="00857FE3" w:rsidRPr="008215DA">
        <w:rPr>
          <w:rFonts w:ascii="Calibri" w:hAnsi="Calibri" w:cs="Calibri"/>
          <w:b/>
          <w:sz w:val="22"/>
          <w:szCs w:val="22"/>
        </w:rPr>
        <w:t xml:space="preserve"> - </w:t>
      </w:r>
      <w:r w:rsidR="00857FE3" w:rsidRPr="00857FE3">
        <w:rPr>
          <w:rFonts w:ascii="Calibri" w:hAnsi="Calibri" w:cs="Calibri"/>
          <w:b/>
          <w:sz w:val="22"/>
          <w:szCs w:val="22"/>
        </w:rPr>
        <w:t>Michigan Chapter</w:t>
      </w:r>
    </w:p>
    <w:p w14:paraId="276148D2" w14:textId="77777777" w:rsidR="00C05ABC" w:rsidRPr="008215DA" w:rsidRDefault="004B6310" w:rsidP="00C05ABC">
      <w:pPr>
        <w:widowControl w:val="0"/>
        <w:pBdr>
          <w:bottom w:val="single" w:sz="4" w:space="1" w:color="auto"/>
        </w:pBdr>
        <w:tabs>
          <w:tab w:val="center" w:pos="4680"/>
        </w:tabs>
        <w:jc w:val="center"/>
        <w:rPr>
          <w:rFonts w:ascii="Calibri" w:hAnsi="Calibri" w:cs="Calibri"/>
          <w:b/>
          <w:sz w:val="22"/>
          <w:szCs w:val="22"/>
        </w:rPr>
      </w:pPr>
      <w:r w:rsidRPr="008215DA">
        <w:rPr>
          <w:rFonts w:ascii="Calibri" w:hAnsi="Calibri" w:cs="Calibri"/>
          <w:b/>
          <w:sz w:val="22"/>
          <w:szCs w:val="22"/>
        </w:rPr>
        <w:t>Board of Directors</w:t>
      </w:r>
      <w:r w:rsidR="00C05ABC" w:rsidRPr="008215DA">
        <w:rPr>
          <w:rFonts w:ascii="Calibri" w:hAnsi="Calibri" w:cs="Calibri"/>
          <w:b/>
          <w:sz w:val="22"/>
          <w:szCs w:val="22"/>
        </w:rPr>
        <w:t xml:space="preserve"> Candidate </w:t>
      </w:r>
      <w:r w:rsidR="00707112" w:rsidRPr="008215DA">
        <w:rPr>
          <w:rFonts w:ascii="Calibri" w:hAnsi="Calibri" w:cs="Calibri"/>
          <w:b/>
          <w:sz w:val="22"/>
          <w:szCs w:val="22"/>
        </w:rPr>
        <w:t xml:space="preserve">Statement </w:t>
      </w:r>
    </w:p>
    <w:p w14:paraId="5A33550A" w14:textId="77777777" w:rsidR="00897BA8" w:rsidRPr="008215DA" w:rsidRDefault="00897BA8" w:rsidP="00C05ABC">
      <w:pPr>
        <w:widowControl w:val="0"/>
        <w:pBdr>
          <w:bottom w:val="single" w:sz="4" w:space="1" w:color="auto"/>
        </w:pBdr>
        <w:tabs>
          <w:tab w:val="center" w:pos="4680"/>
        </w:tabs>
        <w:jc w:val="center"/>
        <w:rPr>
          <w:rFonts w:ascii="Calibri" w:hAnsi="Calibri" w:cs="Calibri"/>
          <w:b/>
          <w:sz w:val="22"/>
          <w:szCs w:val="22"/>
        </w:rPr>
      </w:pPr>
    </w:p>
    <w:p w14:paraId="7E5235AC" w14:textId="77777777" w:rsidR="00897BA8" w:rsidRPr="008215DA" w:rsidRDefault="00897BA8" w:rsidP="00C05ABC">
      <w:pPr>
        <w:widowControl w:val="0"/>
        <w:pBdr>
          <w:bottom w:val="single" w:sz="4" w:space="1" w:color="auto"/>
        </w:pBdr>
        <w:tabs>
          <w:tab w:val="center" w:pos="4680"/>
        </w:tabs>
        <w:jc w:val="center"/>
        <w:rPr>
          <w:rFonts w:ascii="Calibri" w:hAnsi="Calibri" w:cs="Calibri"/>
          <w:b/>
          <w:color w:val="FF0000"/>
          <w:sz w:val="28"/>
          <w:szCs w:val="28"/>
        </w:rPr>
      </w:pPr>
      <w:r w:rsidRPr="008215DA">
        <w:rPr>
          <w:rFonts w:ascii="Calibri" w:hAnsi="Calibri" w:cs="Calibri"/>
          <w:b/>
          <w:color w:val="FF0000"/>
          <w:sz w:val="28"/>
          <w:szCs w:val="28"/>
        </w:rPr>
        <w:t>Southeast Michigan</w:t>
      </w:r>
      <w:r w:rsidR="00242D06" w:rsidRPr="008215DA">
        <w:rPr>
          <w:rFonts w:ascii="Calibri" w:hAnsi="Calibri" w:cs="Calibri"/>
          <w:b/>
          <w:color w:val="FF0000"/>
          <w:sz w:val="28"/>
          <w:szCs w:val="28"/>
        </w:rPr>
        <w:t xml:space="preserve"> Candidates</w:t>
      </w:r>
    </w:p>
    <w:p w14:paraId="32E20DE8" w14:textId="77777777" w:rsidR="00707112" w:rsidRPr="008215DA" w:rsidRDefault="00707112" w:rsidP="00C05ABC">
      <w:pPr>
        <w:widowControl w:val="0"/>
        <w:pBdr>
          <w:bottom w:val="single" w:sz="4" w:space="1" w:color="auto"/>
        </w:pBdr>
        <w:tabs>
          <w:tab w:val="center" w:pos="4680"/>
        </w:tabs>
        <w:jc w:val="center"/>
        <w:rPr>
          <w:rFonts w:ascii="Calibri" w:hAnsi="Calibri" w:cs="Calibri"/>
          <w:b/>
          <w:sz w:val="22"/>
          <w:szCs w:val="22"/>
        </w:rPr>
      </w:pPr>
    </w:p>
    <w:p w14:paraId="253C5207" w14:textId="77777777" w:rsidR="00504AAC" w:rsidRPr="008215DA" w:rsidRDefault="00504AAC" w:rsidP="00504AAC">
      <w:pPr>
        <w:rPr>
          <w:rFonts w:ascii="Calibri" w:hAnsi="Calibri" w:cs="Calibri"/>
          <w:b/>
          <w:color w:val="4472C4"/>
          <w:sz w:val="28"/>
          <w:szCs w:val="28"/>
        </w:rPr>
      </w:pPr>
      <w:r w:rsidRPr="008215DA">
        <w:rPr>
          <w:rFonts w:ascii="Calibri" w:hAnsi="Calibri" w:cs="Calibri"/>
          <w:b/>
          <w:color w:val="4472C4"/>
          <w:sz w:val="28"/>
          <w:szCs w:val="28"/>
        </w:rPr>
        <w:t>Megan Cadiz, PharmD</w:t>
      </w:r>
    </w:p>
    <w:p w14:paraId="16239ABB" w14:textId="77777777" w:rsidR="00242D06" w:rsidRPr="008215DA" w:rsidRDefault="00242D06" w:rsidP="00504AAC">
      <w:pPr>
        <w:rPr>
          <w:rFonts w:ascii="Calibri" w:hAnsi="Calibri" w:cs="Calibri"/>
          <w:b/>
          <w:sz w:val="22"/>
          <w:szCs w:val="22"/>
        </w:rPr>
      </w:pPr>
    </w:p>
    <w:p w14:paraId="6EF3B6A5" w14:textId="77777777" w:rsidR="00504AAC" w:rsidRPr="008215DA" w:rsidRDefault="00504AAC" w:rsidP="00504AAC">
      <w:pPr>
        <w:rPr>
          <w:rFonts w:ascii="Calibri" w:hAnsi="Calibri" w:cs="Calibri"/>
          <w:sz w:val="22"/>
          <w:szCs w:val="22"/>
        </w:rPr>
      </w:pPr>
      <w:r w:rsidRPr="008215DA">
        <w:rPr>
          <w:rFonts w:ascii="Calibri" w:hAnsi="Calibri" w:cs="Calibri"/>
          <w:b/>
          <w:bCs/>
          <w:sz w:val="22"/>
          <w:szCs w:val="22"/>
        </w:rPr>
        <w:t>Region of Michigan in which you work (select one):</w:t>
      </w:r>
      <w:r w:rsidRPr="008215DA">
        <w:rPr>
          <w:rFonts w:ascii="Calibri" w:hAnsi="Calibri" w:cs="Calibri"/>
          <w:sz w:val="22"/>
          <w:szCs w:val="22"/>
        </w:rPr>
        <w:t xml:space="preserve"> Southeast (Detroit, Ann Arbor), Regions 9,10</w:t>
      </w:r>
    </w:p>
    <w:p w14:paraId="16B2D96C" w14:textId="77777777" w:rsidR="00504AAC" w:rsidRPr="008215DA" w:rsidRDefault="00504AAC" w:rsidP="00504AAC">
      <w:pPr>
        <w:rPr>
          <w:rFonts w:ascii="Calibri" w:hAnsi="Calibri" w:cs="Calibri"/>
          <w:sz w:val="22"/>
          <w:szCs w:val="22"/>
        </w:rPr>
      </w:pPr>
    </w:p>
    <w:p w14:paraId="664BB2EA" w14:textId="77777777" w:rsidR="00504AAC" w:rsidRPr="008215DA" w:rsidRDefault="00504AAC" w:rsidP="00504AAC">
      <w:pPr>
        <w:rPr>
          <w:rFonts w:ascii="Calibri" w:hAnsi="Calibri" w:cs="Calibri"/>
          <w:b/>
          <w:bCs/>
          <w:sz w:val="22"/>
          <w:szCs w:val="22"/>
        </w:rPr>
      </w:pPr>
      <w:r w:rsidRPr="008215DA">
        <w:rPr>
          <w:rFonts w:ascii="Calibri" w:hAnsi="Calibri" w:cs="Calibri"/>
          <w:b/>
          <w:bCs/>
          <w:sz w:val="22"/>
          <w:szCs w:val="22"/>
        </w:rPr>
        <w:t xml:space="preserve">Personal Statement: </w:t>
      </w:r>
    </w:p>
    <w:p w14:paraId="011B9B12"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xml:space="preserve">I was originally drawn to the critical care environment by the daily challenges and intensity I encountered as a pharmacy student on rotation in a medical ICU. I remember being in awe of the various team members working together toward a shared goal – providing safe and effective patient care. Each member had their distinct role, but when working together, the team was a powerhouse. While a physician was placing a central line, a nurse began administering broad spectrum antibiotics, a respiratory therapist began adjusting ventilator settings, and the ICU pharmacist explained the merits of initiating one vasoactive agent over another based on recently published literature. This experience is one of many that solidified my pursuit of a career in critical care pharmacy. A decade later, I am still in awe of the progressive, and collaborative nature of the critical care community in Michigan. </w:t>
      </w:r>
    </w:p>
    <w:p w14:paraId="1B18AFC6" w14:textId="77777777" w:rsidR="00504AAC" w:rsidRPr="008215DA" w:rsidRDefault="00504AAC" w:rsidP="00504AAC">
      <w:pPr>
        <w:rPr>
          <w:rFonts w:ascii="Calibri" w:hAnsi="Calibri" w:cs="Calibri"/>
          <w:sz w:val="22"/>
          <w:szCs w:val="22"/>
        </w:rPr>
      </w:pPr>
    </w:p>
    <w:p w14:paraId="1D1BF52E"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xml:space="preserve">As a Clinical Pharmacy Specialist in a surgical intensive care unit at Beaumont Hospital, Royal Oak, I have the privilege of working alongside other interdisciplinary team members to care for the general surgery, solid organ transplant and ECMO populations. My role provides the challenge and intensity that originally drew me to critical </w:t>
      </w:r>
      <w:proofErr w:type="gramStart"/>
      <w:r w:rsidRPr="008215DA">
        <w:rPr>
          <w:rFonts w:ascii="Calibri" w:hAnsi="Calibri" w:cs="Calibri"/>
          <w:sz w:val="22"/>
          <w:szCs w:val="22"/>
        </w:rPr>
        <w:t>care, and</w:t>
      </w:r>
      <w:proofErr w:type="gramEnd"/>
      <w:r w:rsidRPr="008215DA">
        <w:rPr>
          <w:rFonts w:ascii="Calibri" w:hAnsi="Calibri" w:cs="Calibri"/>
          <w:sz w:val="22"/>
          <w:szCs w:val="22"/>
        </w:rPr>
        <w:t xml:space="preserve"> fuels my desire for life-long learning and continuous engagement with others. In addition to my direct patient care responsibilities, I am a contributing member of various committees working to develop medication policies/guidelines for the </w:t>
      </w:r>
      <w:proofErr w:type="spellStart"/>
      <w:r w:rsidRPr="008215DA">
        <w:rPr>
          <w:rFonts w:ascii="Calibri" w:hAnsi="Calibri" w:cs="Calibri"/>
          <w:sz w:val="22"/>
          <w:szCs w:val="22"/>
        </w:rPr>
        <w:t>healthsystem</w:t>
      </w:r>
      <w:proofErr w:type="spellEnd"/>
      <w:r w:rsidRPr="008215DA">
        <w:rPr>
          <w:rFonts w:ascii="Calibri" w:hAnsi="Calibri" w:cs="Calibri"/>
          <w:sz w:val="22"/>
          <w:szCs w:val="22"/>
        </w:rPr>
        <w:t xml:space="preserve">. I am an invited speaker for several residency, fellowship and nursing programs and coordinate the pharmacy continuing education program at our institution. In recent years, my research efforts have focused on refractory alcohol withdrawal, selection of vasoactive agents, anticoagulation in the ECMO population and provider burnout and resiliency. </w:t>
      </w:r>
    </w:p>
    <w:p w14:paraId="5499B82B" w14:textId="77777777" w:rsidR="00504AAC" w:rsidRPr="008215DA" w:rsidRDefault="00504AAC" w:rsidP="00504AAC">
      <w:pPr>
        <w:rPr>
          <w:rFonts w:ascii="Calibri" w:hAnsi="Calibri" w:cs="Calibri"/>
          <w:sz w:val="22"/>
          <w:szCs w:val="22"/>
        </w:rPr>
      </w:pPr>
    </w:p>
    <w:p w14:paraId="283B32A3"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xml:space="preserve">I also serve as the Program Director for the PGY1 Pharmacy Residency Program with a class size of 8 postgraduate year-one (PGY1) pharmacy residents. I precept approximately eight rotations per year for students and residents, including a required rotation for our critical care pharmacy residency program. Precepting and teaching the next generation of pharmacists is a great source of personal and professional satisfaction for me, and I was honored with the Preceptor of the Year Award by the Southeastern Michigan Society of </w:t>
      </w:r>
      <w:proofErr w:type="spellStart"/>
      <w:r w:rsidRPr="008215DA">
        <w:rPr>
          <w:rFonts w:ascii="Calibri" w:hAnsi="Calibri" w:cs="Calibri"/>
          <w:sz w:val="22"/>
          <w:szCs w:val="22"/>
        </w:rPr>
        <w:t>Healthsystem</w:t>
      </w:r>
      <w:proofErr w:type="spellEnd"/>
      <w:r w:rsidRPr="008215DA">
        <w:rPr>
          <w:rFonts w:ascii="Calibri" w:hAnsi="Calibri" w:cs="Calibri"/>
          <w:sz w:val="22"/>
          <w:szCs w:val="22"/>
        </w:rPr>
        <w:t xml:space="preserve"> Pharmacists in 2017. Students and residents often ask me about my favorite aspect of my job, and my answer is almost always “my critical care colleagues”. Working with a talented group of pharmacists, physicians, advanced practice practitioners, nurses, respiratory therapists, and physical and occupational therapists provides further motivation to stay current with literature, expand my knowledge base and refine my critical thinking and </w:t>
      </w:r>
      <w:proofErr w:type="gramStart"/>
      <w:r w:rsidRPr="008215DA">
        <w:rPr>
          <w:rFonts w:ascii="Calibri" w:hAnsi="Calibri" w:cs="Calibri"/>
          <w:sz w:val="22"/>
          <w:szCs w:val="22"/>
        </w:rPr>
        <w:t>problem solving</w:t>
      </w:r>
      <w:proofErr w:type="gramEnd"/>
      <w:r w:rsidRPr="008215DA">
        <w:rPr>
          <w:rFonts w:ascii="Calibri" w:hAnsi="Calibri" w:cs="Calibri"/>
          <w:sz w:val="22"/>
          <w:szCs w:val="22"/>
        </w:rPr>
        <w:t xml:space="preserve"> skills. </w:t>
      </w:r>
    </w:p>
    <w:p w14:paraId="02124D51" w14:textId="77777777" w:rsidR="00504AAC" w:rsidRPr="008215DA" w:rsidRDefault="00504AAC" w:rsidP="00504AAC">
      <w:pPr>
        <w:rPr>
          <w:rFonts w:ascii="Calibri" w:hAnsi="Calibri" w:cs="Calibri"/>
          <w:sz w:val="22"/>
          <w:szCs w:val="22"/>
        </w:rPr>
      </w:pPr>
    </w:p>
    <w:p w14:paraId="132CD573"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The re-establishment of the Michigan Chapter of the Society of Critical Care Medicine comes at a great time when advocacy and collaboration is necessary for the advancement of critical care practice. I am excited for the opportunity to work alongside others to highlight the contributions of the critical care practitioners of Michigan.</w:t>
      </w:r>
    </w:p>
    <w:p w14:paraId="3A055906" w14:textId="77777777" w:rsidR="00504AAC" w:rsidRPr="008215DA" w:rsidRDefault="00504AAC" w:rsidP="00504AAC">
      <w:pPr>
        <w:rPr>
          <w:rFonts w:ascii="Calibri" w:hAnsi="Calibri" w:cs="Calibri"/>
          <w:sz w:val="22"/>
          <w:szCs w:val="22"/>
        </w:rPr>
      </w:pPr>
    </w:p>
    <w:p w14:paraId="7A350727" w14:textId="77777777" w:rsidR="00504AAC" w:rsidRPr="008215DA" w:rsidRDefault="00504AAC" w:rsidP="00504AAC">
      <w:pPr>
        <w:rPr>
          <w:rFonts w:ascii="Calibri" w:hAnsi="Calibri" w:cs="Calibri"/>
          <w:b/>
          <w:bCs/>
          <w:sz w:val="22"/>
          <w:szCs w:val="22"/>
        </w:rPr>
      </w:pPr>
      <w:r w:rsidRPr="008215DA">
        <w:rPr>
          <w:rFonts w:ascii="Calibri" w:hAnsi="Calibri" w:cs="Calibri"/>
          <w:b/>
          <w:bCs/>
          <w:sz w:val="22"/>
          <w:szCs w:val="22"/>
        </w:rPr>
        <w:t xml:space="preserve">Education: </w:t>
      </w:r>
    </w:p>
    <w:p w14:paraId="5F606A69" w14:textId="77777777" w:rsidR="00504AAC" w:rsidRPr="008215DA" w:rsidRDefault="00504AAC" w:rsidP="00504AAC">
      <w:pPr>
        <w:rPr>
          <w:rFonts w:ascii="Calibri" w:hAnsi="Calibri" w:cs="Calibri"/>
          <w:sz w:val="22"/>
          <w:szCs w:val="22"/>
        </w:rPr>
      </w:pPr>
      <w:proofErr w:type="spellStart"/>
      <w:proofErr w:type="gramStart"/>
      <w:r w:rsidRPr="008215DA">
        <w:rPr>
          <w:rFonts w:ascii="Calibri" w:hAnsi="Calibri" w:cs="Calibri"/>
          <w:sz w:val="22"/>
          <w:szCs w:val="22"/>
        </w:rPr>
        <w:t>Bachelor’s</w:t>
      </w:r>
      <w:proofErr w:type="spellEnd"/>
      <w:r w:rsidRPr="008215DA">
        <w:rPr>
          <w:rFonts w:ascii="Calibri" w:hAnsi="Calibri" w:cs="Calibri"/>
          <w:sz w:val="22"/>
          <w:szCs w:val="22"/>
        </w:rPr>
        <w:t xml:space="preserve"> of Science</w:t>
      </w:r>
      <w:proofErr w:type="gramEnd"/>
      <w:r w:rsidRPr="008215DA">
        <w:rPr>
          <w:rFonts w:ascii="Calibri" w:hAnsi="Calibri" w:cs="Calibri"/>
          <w:sz w:val="22"/>
          <w:szCs w:val="22"/>
        </w:rPr>
        <w:t xml:space="preserve"> – Medical Technology Lyman Briggs College, Michigan State University 2002 – 2006 </w:t>
      </w:r>
    </w:p>
    <w:p w14:paraId="10DF391B"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lastRenderedPageBreak/>
        <w:t xml:space="preserve">Doctor of Pharmacy University of Michigan College of Pharmacy 2006 – 2010 </w:t>
      </w:r>
    </w:p>
    <w:p w14:paraId="5E9E770E"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xml:space="preserve">PGY1 Pharmacy Residency Beaumont Hospital, Troy 2010 – 2011 </w:t>
      </w:r>
    </w:p>
    <w:p w14:paraId="004A4169"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PGY2 Critical Care Pharmacy Residency Beaumont Hospital, Royal Oak 2011 – 2012</w:t>
      </w:r>
    </w:p>
    <w:p w14:paraId="3BBC0D25" w14:textId="77777777" w:rsidR="00504AAC" w:rsidRPr="008215DA" w:rsidRDefault="00504AAC" w:rsidP="00504AAC">
      <w:pPr>
        <w:rPr>
          <w:rFonts w:ascii="Calibri" w:hAnsi="Calibri" w:cs="Calibri"/>
          <w:sz w:val="22"/>
          <w:szCs w:val="22"/>
        </w:rPr>
      </w:pPr>
    </w:p>
    <w:p w14:paraId="38512088" w14:textId="77777777" w:rsidR="00504AAC" w:rsidRPr="008215DA" w:rsidRDefault="00504AAC" w:rsidP="00504AAC">
      <w:pPr>
        <w:rPr>
          <w:rFonts w:ascii="Calibri" w:hAnsi="Calibri" w:cs="Calibri"/>
          <w:sz w:val="22"/>
          <w:szCs w:val="22"/>
        </w:rPr>
      </w:pPr>
      <w:r w:rsidRPr="008215DA">
        <w:rPr>
          <w:rFonts w:ascii="Calibri" w:hAnsi="Calibri" w:cs="Calibri"/>
          <w:b/>
          <w:bCs/>
          <w:sz w:val="22"/>
          <w:szCs w:val="22"/>
        </w:rPr>
        <w:t>Profession:</w:t>
      </w:r>
      <w:r w:rsidRPr="008215DA">
        <w:rPr>
          <w:rFonts w:ascii="Calibri" w:hAnsi="Calibri" w:cs="Calibri"/>
          <w:sz w:val="22"/>
          <w:szCs w:val="22"/>
        </w:rPr>
        <w:t xml:space="preserve"> Clinical Pharmacy Specialist – Critical Care </w:t>
      </w:r>
    </w:p>
    <w:p w14:paraId="1B59CC56" w14:textId="77777777" w:rsidR="00504AAC" w:rsidRPr="008215DA" w:rsidRDefault="00504AAC" w:rsidP="00504AAC">
      <w:pPr>
        <w:rPr>
          <w:rFonts w:ascii="Calibri" w:hAnsi="Calibri" w:cs="Calibri"/>
          <w:sz w:val="22"/>
          <w:szCs w:val="22"/>
        </w:rPr>
      </w:pPr>
    </w:p>
    <w:p w14:paraId="5F00CB4B" w14:textId="77777777" w:rsidR="00504AAC" w:rsidRPr="008215DA" w:rsidRDefault="00504AAC" w:rsidP="00504AAC">
      <w:pPr>
        <w:rPr>
          <w:rFonts w:ascii="Calibri" w:hAnsi="Calibri" w:cs="Calibri"/>
          <w:b/>
          <w:bCs/>
          <w:sz w:val="22"/>
          <w:szCs w:val="22"/>
        </w:rPr>
      </w:pPr>
      <w:r w:rsidRPr="008215DA">
        <w:rPr>
          <w:rFonts w:ascii="Calibri" w:hAnsi="Calibri" w:cs="Calibri"/>
          <w:b/>
          <w:bCs/>
          <w:sz w:val="22"/>
          <w:szCs w:val="22"/>
        </w:rPr>
        <w:t xml:space="preserve">Current Academic/Staff Appointments: </w:t>
      </w:r>
    </w:p>
    <w:p w14:paraId="3C83E419"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xml:space="preserve">• Adjunct Clinical Assistant Professor, Wayne State University, Eugene Applebaum College of Pharmacy </w:t>
      </w:r>
    </w:p>
    <w:p w14:paraId="2AD2637B"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Board of Governors Elected Member, University of Michigan College of Pharmacy</w:t>
      </w:r>
    </w:p>
    <w:p w14:paraId="643F3BB3" w14:textId="77777777" w:rsidR="00504AAC" w:rsidRPr="008215DA" w:rsidRDefault="00504AAC" w:rsidP="00504AAC">
      <w:pPr>
        <w:rPr>
          <w:rFonts w:ascii="Calibri" w:hAnsi="Calibri" w:cs="Calibri"/>
          <w:sz w:val="22"/>
          <w:szCs w:val="22"/>
        </w:rPr>
      </w:pPr>
    </w:p>
    <w:p w14:paraId="68E22FF2" w14:textId="77777777" w:rsidR="00897BA8" w:rsidRPr="008215DA" w:rsidRDefault="00504AAC" w:rsidP="00504AAC">
      <w:pPr>
        <w:rPr>
          <w:rFonts w:ascii="Calibri" w:hAnsi="Calibri" w:cs="Calibri"/>
          <w:sz w:val="22"/>
          <w:szCs w:val="22"/>
        </w:rPr>
      </w:pPr>
      <w:r w:rsidRPr="008215DA">
        <w:rPr>
          <w:rFonts w:ascii="Calibri" w:hAnsi="Calibri" w:cs="Calibri"/>
          <w:b/>
          <w:bCs/>
          <w:sz w:val="22"/>
          <w:szCs w:val="22"/>
        </w:rPr>
        <w:t>Board Certification:</w:t>
      </w:r>
      <w:r w:rsidRPr="008215DA">
        <w:rPr>
          <w:rFonts w:ascii="Calibri" w:hAnsi="Calibri" w:cs="Calibri"/>
          <w:sz w:val="22"/>
          <w:szCs w:val="22"/>
        </w:rPr>
        <w:t xml:space="preserve"> No current board </w:t>
      </w:r>
      <w:proofErr w:type="gramStart"/>
      <w:r w:rsidRPr="008215DA">
        <w:rPr>
          <w:rFonts w:ascii="Calibri" w:hAnsi="Calibri" w:cs="Calibri"/>
          <w:sz w:val="22"/>
          <w:szCs w:val="22"/>
        </w:rPr>
        <w:t>certification, but</w:t>
      </w:r>
      <w:proofErr w:type="gramEnd"/>
      <w:r w:rsidRPr="008215DA">
        <w:rPr>
          <w:rFonts w:ascii="Calibri" w:hAnsi="Calibri" w:cs="Calibri"/>
          <w:sz w:val="22"/>
          <w:szCs w:val="22"/>
        </w:rPr>
        <w:t xml:space="preserve"> studying for the BPS Board Certified Critical Care Pharmacist (BCCCP) exam. </w:t>
      </w:r>
    </w:p>
    <w:p w14:paraId="485642A9" w14:textId="77777777" w:rsidR="00897BA8" w:rsidRPr="008215DA" w:rsidRDefault="00897BA8" w:rsidP="00504AAC">
      <w:pPr>
        <w:rPr>
          <w:rFonts w:ascii="Calibri" w:hAnsi="Calibri" w:cs="Calibri"/>
          <w:sz w:val="22"/>
          <w:szCs w:val="22"/>
        </w:rPr>
      </w:pPr>
    </w:p>
    <w:p w14:paraId="30482EE1" w14:textId="77777777" w:rsidR="00897BA8" w:rsidRPr="008215DA" w:rsidRDefault="00504AAC" w:rsidP="00504AAC">
      <w:pPr>
        <w:rPr>
          <w:rFonts w:ascii="Calibri" w:hAnsi="Calibri" w:cs="Calibri"/>
          <w:b/>
          <w:bCs/>
          <w:sz w:val="22"/>
          <w:szCs w:val="22"/>
        </w:rPr>
      </w:pPr>
      <w:r w:rsidRPr="008215DA">
        <w:rPr>
          <w:rFonts w:ascii="Calibri" w:hAnsi="Calibri" w:cs="Calibri"/>
          <w:b/>
          <w:bCs/>
          <w:sz w:val="22"/>
          <w:szCs w:val="22"/>
        </w:rPr>
        <w:t xml:space="preserve">SCCM Involvement: </w:t>
      </w:r>
    </w:p>
    <w:p w14:paraId="5C3B2D47" w14:textId="77777777" w:rsidR="00897BA8" w:rsidRPr="008215DA" w:rsidRDefault="00504AAC" w:rsidP="00504AAC">
      <w:pPr>
        <w:rPr>
          <w:rFonts w:ascii="Calibri" w:hAnsi="Calibri" w:cs="Calibri"/>
          <w:sz w:val="22"/>
          <w:szCs w:val="22"/>
        </w:rPr>
      </w:pPr>
      <w:r w:rsidRPr="008215DA">
        <w:rPr>
          <w:rFonts w:ascii="Calibri" w:hAnsi="Calibri" w:cs="Calibri"/>
          <w:sz w:val="22"/>
          <w:szCs w:val="22"/>
        </w:rPr>
        <w:t xml:space="preserve">• 2011 – Initial SCCM and Clinical Pharmacy &amp; Pharmacology Section membership </w:t>
      </w:r>
    </w:p>
    <w:p w14:paraId="6544D7D4" w14:textId="77777777" w:rsidR="00897BA8" w:rsidRPr="008215DA" w:rsidRDefault="00504AAC" w:rsidP="00504AAC">
      <w:pPr>
        <w:rPr>
          <w:rFonts w:ascii="Calibri" w:hAnsi="Calibri" w:cs="Calibri"/>
          <w:sz w:val="22"/>
          <w:szCs w:val="22"/>
        </w:rPr>
      </w:pPr>
      <w:r w:rsidRPr="008215DA">
        <w:rPr>
          <w:rFonts w:ascii="Calibri" w:hAnsi="Calibri" w:cs="Calibri"/>
          <w:sz w:val="22"/>
          <w:szCs w:val="22"/>
        </w:rPr>
        <w:t xml:space="preserve">• 2013 – Poster presentation at 42nd Critical Care Congress </w:t>
      </w:r>
    </w:p>
    <w:p w14:paraId="1D18D475" w14:textId="77777777" w:rsidR="00897BA8" w:rsidRPr="008215DA" w:rsidRDefault="00504AAC" w:rsidP="00504AAC">
      <w:pPr>
        <w:rPr>
          <w:rFonts w:ascii="Calibri" w:hAnsi="Calibri" w:cs="Calibri"/>
          <w:sz w:val="22"/>
          <w:szCs w:val="22"/>
        </w:rPr>
      </w:pPr>
      <w:r w:rsidRPr="008215DA">
        <w:rPr>
          <w:rFonts w:ascii="Calibri" w:hAnsi="Calibri" w:cs="Calibri"/>
          <w:sz w:val="22"/>
          <w:szCs w:val="22"/>
        </w:rPr>
        <w:t xml:space="preserve">• 2018 – Invited interviewee for Clinical Pharmacy &amp; Pharmacology Section podcast </w:t>
      </w:r>
    </w:p>
    <w:p w14:paraId="5C9B4A51"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2020 – SCCM Professional Member, Clinical Pharmacy &amp; Pharmacology Section Member, Michigan Chapter Member</w:t>
      </w:r>
    </w:p>
    <w:p w14:paraId="4C7F0002" w14:textId="77777777" w:rsidR="00504AAC" w:rsidRPr="008215DA" w:rsidRDefault="00504AAC" w:rsidP="00504AAC">
      <w:pPr>
        <w:rPr>
          <w:rFonts w:ascii="Calibri" w:hAnsi="Calibri" w:cs="Calibri"/>
          <w:sz w:val="22"/>
          <w:szCs w:val="22"/>
        </w:rPr>
      </w:pPr>
    </w:p>
    <w:p w14:paraId="3F302CDC" w14:textId="77777777" w:rsidR="00504AAC" w:rsidRPr="008215DA" w:rsidRDefault="00504AAC" w:rsidP="00504AAC">
      <w:pPr>
        <w:rPr>
          <w:rFonts w:ascii="Calibri" w:hAnsi="Calibri" w:cs="Calibri"/>
          <w:b/>
          <w:color w:val="4472C4"/>
          <w:sz w:val="28"/>
          <w:szCs w:val="28"/>
        </w:rPr>
      </w:pPr>
      <w:r w:rsidRPr="008215DA">
        <w:rPr>
          <w:rFonts w:ascii="Calibri" w:hAnsi="Calibri" w:cs="Calibri"/>
          <w:sz w:val="22"/>
          <w:szCs w:val="22"/>
        </w:rPr>
        <w:br w:type="page"/>
      </w:r>
      <w:r w:rsidRPr="008215DA">
        <w:rPr>
          <w:rFonts w:ascii="Calibri" w:hAnsi="Calibri" w:cs="Calibri"/>
          <w:b/>
          <w:color w:val="4472C4"/>
          <w:sz w:val="28"/>
          <w:szCs w:val="28"/>
        </w:rPr>
        <w:lastRenderedPageBreak/>
        <w:t xml:space="preserve">Robert C. </w:t>
      </w:r>
      <w:proofErr w:type="spellStart"/>
      <w:r w:rsidRPr="008215DA">
        <w:rPr>
          <w:rFonts w:ascii="Calibri" w:hAnsi="Calibri" w:cs="Calibri"/>
          <w:b/>
          <w:color w:val="4472C4"/>
          <w:sz w:val="28"/>
          <w:szCs w:val="28"/>
        </w:rPr>
        <w:t>Hyzy</w:t>
      </w:r>
      <w:proofErr w:type="spellEnd"/>
      <w:r w:rsidRPr="008215DA">
        <w:rPr>
          <w:rFonts w:ascii="Calibri" w:hAnsi="Calibri" w:cs="Calibri"/>
          <w:b/>
          <w:color w:val="4472C4"/>
          <w:sz w:val="28"/>
          <w:szCs w:val="28"/>
        </w:rPr>
        <w:t>, MD, MCCM</w:t>
      </w:r>
    </w:p>
    <w:p w14:paraId="3635CF7C" w14:textId="77777777" w:rsidR="00504AAC" w:rsidRPr="008215DA" w:rsidRDefault="00504AAC" w:rsidP="00504AAC">
      <w:pPr>
        <w:rPr>
          <w:rFonts w:ascii="Calibri" w:hAnsi="Calibri" w:cs="Calibri"/>
          <w:b/>
          <w:sz w:val="22"/>
          <w:szCs w:val="22"/>
        </w:rPr>
      </w:pPr>
    </w:p>
    <w:p w14:paraId="4965A089" w14:textId="77777777" w:rsidR="00504AAC" w:rsidRPr="008215DA" w:rsidRDefault="00504AAC" w:rsidP="00504AAC">
      <w:pPr>
        <w:rPr>
          <w:rFonts w:ascii="Calibri" w:hAnsi="Calibri" w:cs="Calibri"/>
          <w:color w:val="000000"/>
          <w:sz w:val="22"/>
          <w:szCs w:val="22"/>
        </w:rPr>
      </w:pPr>
      <w:r w:rsidRPr="008215DA">
        <w:rPr>
          <w:rFonts w:ascii="Calibri" w:hAnsi="Calibri" w:cs="Calibri"/>
          <w:b/>
          <w:sz w:val="22"/>
          <w:szCs w:val="22"/>
        </w:rPr>
        <w:t>Region of Michigan in which you work (select one):</w:t>
      </w:r>
      <w:r w:rsidR="00395B69" w:rsidRPr="008215DA">
        <w:rPr>
          <w:rFonts w:ascii="Calibri" w:hAnsi="Calibri" w:cs="Calibri"/>
          <w:b/>
          <w:sz w:val="22"/>
          <w:szCs w:val="22"/>
        </w:rPr>
        <w:t xml:space="preserve"> </w:t>
      </w:r>
      <w:r w:rsidRPr="008215DA">
        <w:rPr>
          <w:rFonts w:ascii="Calibri" w:hAnsi="Calibri" w:cs="Calibri"/>
          <w:color w:val="000000"/>
          <w:sz w:val="22"/>
          <w:szCs w:val="22"/>
        </w:rPr>
        <w:t>Southeast (Detroit, Ann Arbor), Regions 9,10</w:t>
      </w:r>
    </w:p>
    <w:p w14:paraId="5ACC9577" w14:textId="77777777" w:rsidR="00504AAC" w:rsidRPr="008215DA" w:rsidRDefault="00504AAC" w:rsidP="00504AAC">
      <w:pPr>
        <w:rPr>
          <w:rFonts w:ascii="Calibri" w:hAnsi="Calibri" w:cs="Calibri"/>
          <w:b/>
          <w:sz w:val="22"/>
          <w:szCs w:val="22"/>
        </w:rPr>
      </w:pPr>
    </w:p>
    <w:p w14:paraId="758ECD12" w14:textId="77777777" w:rsidR="00504AAC" w:rsidRPr="008215DA" w:rsidRDefault="00504AAC" w:rsidP="00504AAC">
      <w:pPr>
        <w:rPr>
          <w:rFonts w:ascii="Calibri" w:hAnsi="Calibri" w:cs="Calibri"/>
          <w:sz w:val="22"/>
          <w:szCs w:val="22"/>
        </w:rPr>
      </w:pPr>
      <w:r w:rsidRPr="008215DA">
        <w:rPr>
          <w:rFonts w:ascii="Calibri" w:hAnsi="Calibri" w:cs="Calibri"/>
          <w:b/>
          <w:sz w:val="22"/>
          <w:szCs w:val="22"/>
        </w:rPr>
        <w:t xml:space="preserve">Personal Statement:  </w:t>
      </w:r>
      <w:r w:rsidRPr="008215DA">
        <w:rPr>
          <w:rFonts w:ascii="Calibri" w:hAnsi="Calibri" w:cs="Calibri"/>
          <w:sz w:val="22"/>
          <w:szCs w:val="22"/>
        </w:rPr>
        <w:t xml:space="preserve">I am a Professor of Medicine in the Division of Pulmonary and Critical Care Medicine at the University of Michigan where I serve as Medical Director of the Critical Care Medicine Unit and Co-Chair the hospital Critical Care Steering Committee.  I am an accomplished clinical trialist and PI of the Michigan Clinical Center for the NHLBI PETAL Network.  I have over 100 peer review publications, contribute 14 topics to UpToDate on mechanical </w:t>
      </w:r>
      <w:proofErr w:type="spellStart"/>
      <w:r w:rsidRPr="008215DA">
        <w:rPr>
          <w:rFonts w:ascii="Calibri" w:hAnsi="Calibri" w:cs="Calibri"/>
          <w:sz w:val="22"/>
          <w:szCs w:val="22"/>
        </w:rPr>
        <w:t>ventition</w:t>
      </w:r>
      <w:proofErr w:type="spellEnd"/>
      <w:r w:rsidRPr="008215DA">
        <w:rPr>
          <w:rFonts w:ascii="Calibri" w:hAnsi="Calibri" w:cs="Calibri"/>
          <w:sz w:val="22"/>
          <w:szCs w:val="22"/>
        </w:rPr>
        <w:t xml:space="preserve"> and am Co-Editor of a Critical Care textbook entitled, “</w:t>
      </w:r>
      <w:r w:rsidRPr="008215DA">
        <w:rPr>
          <w:rFonts w:ascii="Calibri" w:hAnsi="Calibri" w:cs="Calibri"/>
          <w:i/>
          <w:sz w:val="22"/>
          <w:szCs w:val="22"/>
        </w:rPr>
        <w:t>Evidence-Based Critical Care: A Case Study Approach</w:t>
      </w:r>
      <w:r w:rsidRPr="008215DA">
        <w:rPr>
          <w:rFonts w:ascii="Calibri" w:hAnsi="Calibri" w:cs="Calibri"/>
          <w:sz w:val="22"/>
          <w:szCs w:val="22"/>
        </w:rPr>
        <w:t>,” by Springer, now in its second edition.</w:t>
      </w:r>
    </w:p>
    <w:p w14:paraId="025E1963" w14:textId="77777777" w:rsidR="00504AAC" w:rsidRPr="008215DA" w:rsidRDefault="00504AAC" w:rsidP="00504AAC">
      <w:pPr>
        <w:rPr>
          <w:rFonts w:ascii="Calibri" w:hAnsi="Calibri" w:cs="Calibri"/>
          <w:b/>
          <w:sz w:val="22"/>
          <w:szCs w:val="22"/>
        </w:rPr>
      </w:pPr>
    </w:p>
    <w:p w14:paraId="6F00A987" w14:textId="77777777" w:rsidR="00504AAC" w:rsidRPr="008215DA" w:rsidRDefault="00504AAC" w:rsidP="00504AAC">
      <w:pPr>
        <w:rPr>
          <w:rFonts w:ascii="Calibri" w:hAnsi="Calibri" w:cs="Calibri"/>
          <w:sz w:val="22"/>
          <w:szCs w:val="22"/>
        </w:rPr>
      </w:pPr>
      <w:r w:rsidRPr="008215DA">
        <w:rPr>
          <w:rFonts w:ascii="Calibri" w:hAnsi="Calibri" w:cs="Calibri"/>
          <w:sz w:val="22"/>
          <w:szCs w:val="22"/>
        </w:rPr>
        <w:t xml:space="preserve">I have had a long standing involvement in SCCM and believe I can bring that sense of commitment and engagement to SCCM-MI:  I served on the Program Committee for 6 years; I served on the Guidelines Committee, including as Chair; I served on the ACCM Credentials Committee, including as Chair; I am an FCCS instructor and have taught the course in Michigan as well as in Latin America;  I contributed a chapter to the upcoming version of the FCCS course book.  I have spoken at SCCM Congress on multiple occasions over the last 1015 years. </w:t>
      </w:r>
    </w:p>
    <w:p w14:paraId="07749397" w14:textId="77777777" w:rsidR="00504AAC" w:rsidRPr="008215DA" w:rsidRDefault="00504AAC" w:rsidP="00504AAC">
      <w:pPr>
        <w:rPr>
          <w:rFonts w:ascii="Calibri" w:hAnsi="Calibri" w:cs="Calibri"/>
          <w:b/>
          <w:sz w:val="22"/>
          <w:szCs w:val="22"/>
        </w:rPr>
      </w:pPr>
    </w:p>
    <w:p w14:paraId="1E4EAF7F" w14:textId="77777777" w:rsidR="00504AAC" w:rsidRPr="008215DA" w:rsidRDefault="00504AAC" w:rsidP="00504AAC">
      <w:pPr>
        <w:jc w:val="both"/>
        <w:rPr>
          <w:rFonts w:ascii="Calibri" w:hAnsi="Calibri" w:cs="Calibri"/>
          <w:bCs/>
          <w:sz w:val="22"/>
          <w:szCs w:val="22"/>
        </w:rPr>
      </w:pPr>
      <w:r w:rsidRPr="008215DA">
        <w:rPr>
          <w:rFonts w:ascii="Calibri" w:hAnsi="Calibri" w:cs="Calibri"/>
          <w:b/>
          <w:bCs/>
          <w:sz w:val="22"/>
          <w:szCs w:val="22"/>
        </w:rPr>
        <w:t xml:space="preserve">Education:  </w:t>
      </w:r>
      <w:r w:rsidRPr="008215DA">
        <w:rPr>
          <w:rFonts w:ascii="Calibri" w:hAnsi="Calibri" w:cs="Calibri"/>
          <w:bCs/>
          <w:sz w:val="22"/>
          <w:szCs w:val="22"/>
        </w:rPr>
        <w:t>BA, Kenon College, summa cum laude, Phi Beta Kappa</w:t>
      </w:r>
    </w:p>
    <w:p w14:paraId="4BAF51FC" w14:textId="77777777" w:rsidR="00504AAC" w:rsidRPr="008215DA" w:rsidRDefault="00504AAC" w:rsidP="00504AAC">
      <w:pPr>
        <w:jc w:val="both"/>
        <w:rPr>
          <w:rFonts w:ascii="Calibri" w:hAnsi="Calibri" w:cs="Calibri"/>
          <w:bCs/>
          <w:sz w:val="22"/>
          <w:szCs w:val="22"/>
        </w:rPr>
      </w:pPr>
      <w:r w:rsidRPr="008215DA">
        <w:rPr>
          <w:rFonts w:ascii="Calibri" w:hAnsi="Calibri" w:cs="Calibri"/>
          <w:bCs/>
          <w:sz w:val="22"/>
          <w:szCs w:val="22"/>
        </w:rPr>
        <w:t>MD, NYU School of Medicine</w:t>
      </w:r>
    </w:p>
    <w:p w14:paraId="1FE908E4" w14:textId="77777777" w:rsidR="00504AAC" w:rsidRPr="008215DA" w:rsidRDefault="00504AAC" w:rsidP="00504AAC">
      <w:pPr>
        <w:jc w:val="both"/>
        <w:rPr>
          <w:rFonts w:ascii="Calibri" w:hAnsi="Calibri" w:cs="Calibri"/>
          <w:bCs/>
          <w:sz w:val="22"/>
          <w:szCs w:val="22"/>
        </w:rPr>
      </w:pPr>
      <w:r w:rsidRPr="008215DA">
        <w:rPr>
          <w:rFonts w:ascii="Calibri" w:hAnsi="Calibri" w:cs="Calibri"/>
          <w:bCs/>
          <w:sz w:val="22"/>
          <w:szCs w:val="22"/>
        </w:rPr>
        <w:t xml:space="preserve">Internal Medicine residency and fellowship: University of </w:t>
      </w:r>
      <w:proofErr w:type="spellStart"/>
      <w:r w:rsidRPr="008215DA">
        <w:rPr>
          <w:rFonts w:ascii="Calibri" w:hAnsi="Calibri" w:cs="Calibri"/>
          <w:bCs/>
          <w:sz w:val="22"/>
          <w:szCs w:val="22"/>
        </w:rPr>
        <w:t>Michgan</w:t>
      </w:r>
      <w:proofErr w:type="spellEnd"/>
      <w:r w:rsidRPr="008215DA">
        <w:rPr>
          <w:rFonts w:ascii="Calibri" w:hAnsi="Calibri" w:cs="Calibri"/>
          <w:bCs/>
          <w:sz w:val="22"/>
          <w:szCs w:val="22"/>
        </w:rPr>
        <w:t xml:space="preserve"> Hospitals</w:t>
      </w:r>
    </w:p>
    <w:p w14:paraId="4A06CC39" w14:textId="77777777" w:rsidR="00504AAC" w:rsidRPr="008215DA" w:rsidRDefault="00504AAC" w:rsidP="00504AAC">
      <w:pPr>
        <w:jc w:val="both"/>
        <w:rPr>
          <w:rFonts w:ascii="Calibri" w:hAnsi="Calibri" w:cs="Calibri"/>
          <w:b/>
          <w:bCs/>
          <w:sz w:val="22"/>
          <w:szCs w:val="22"/>
        </w:rPr>
      </w:pPr>
    </w:p>
    <w:p w14:paraId="01D585CC" w14:textId="77777777" w:rsidR="00504AAC" w:rsidRPr="008215DA" w:rsidRDefault="00504AAC" w:rsidP="00504AAC">
      <w:pPr>
        <w:jc w:val="both"/>
        <w:rPr>
          <w:rFonts w:ascii="Calibri" w:hAnsi="Calibri" w:cs="Calibri"/>
          <w:bCs/>
          <w:sz w:val="22"/>
          <w:szCs w:val="22"/>
        </w:rPr>
      </w:pPr>
      <w:r w:rsidRPr="008215DA">
        <w:rPr>
          <w:rFonts w:ascii="Calibri" w:hAnsi="Calibri" w:cs="Calibri"/>
          <w:b/>
          <w:bCs/>
          <w:sz w:val="22"/>
          <w:szCs w:val="22"/>
        </w:rPr>
        <w:t xml:space="preserve">Profession:  </w:t>
      </w:r>
      <w:r w:rsidRPr="008215DA">
        <w:rPr>
          <w:rFonts w:ascii="Calibri" w:hAnsi="Calibri" w:cs="Calibri"/>
          <w:bCs/>
          <w:sz w:val="22"/>
          <w:szCs w:val="22"/>
        </w:rPr>
        <w:t>Pulmonary and Critical Care Physician</w:t>
      </w:r>
    </w:p>
    <w:p w14:paraId="777A837A" w14:textId="77777777" w:rsidR="00504AAC" w:rsidRPr="008215DA" w:rsidRDefault="00504AAC" w:rsidP="00504AAC">
      <w:pPr>
        <w:jc w:val="both"/>
        <w:rPr>
          <w:rFonts w:ascii="Calibri" w:hAnsi="Calibri" w:cs="Calibri"/>
          <w:b/>
          <w:bCs/>
          <w:sz w:val="22"/>
          <w:szCs w:val="22"/>
        </w:rPr>
      </w:pPr>
    </w:p>
    <w:p w14:paraId="3212CB25" w14:textId="77777777" w:rsidR="00504AAC" w:rsidRPr="008215DA" w:rsidRDefault="00504AAC" w:rsidP="00504AAC">
      <w:pPr>
        <w:jc w:val="both"/>
        <w:rPr>
          <w:rFonts w:ascii="Calibri" w:hAnsi="Calibri" w:cs="Calibri"/>
          <w:b/>
          <w:bCs/>
          <w:sz w:val="22"/>
          <w:szCs w:val="22"/>
        </w:rPr>
      </w:pPr>
      <w:r w:rsidRPr="008215DA">
        <w:rPr>
          <w:rFonts w:ascii="Calibri" w:hAnsi="Calibri" w:cs="Calibri"/>
          <w:b/>
          <w:bCs/>
          <w:sz w:val="22"/>
          <w:szCs w:val="22"/>
        </w:rPr>
        <w:t xml:space="preserve">Current Academic/Staff Appointments: </w:t>
      </w:r>
      <w:r w:rsidRPr="008215DA">
        <w:rPr>
          <w:rFonts w:ascii="Calibri" w:hAnsi="Calibri" w:cs="Calibri"/>
          <w:bCs/>
          <w:sz w:val="22"/>
          <w:szCs w:val="22"/>
        </w:rPr>
        <w:t xml:space="preserve">Professor of Medicine, Department of Medicine, </w:t>
      </w:r>
      <w:proofErr w:type="spellStart"/>
      <w:r w:rsidRPr="008215DA">
        <w:rPr>
          <w:rFonts w:ascii="Calibri" w:hAnsi="Calibri" w:cs="Calibri"/>
          <w:bCs/>
          <w:sz w:val="22"/>
          <w:szCs w:val="22"/>
        </w:rPr>
        <w:t>Univerity</w:t>
      </w:r>
      <w:proofErr w:type="spellEnd"/>
      <w:r w:rsidRPr="008215DA">
        <w:rPr>
          <w:rFonts w:ascii="Calibri" w:hAnsi="Calibri" w:cs="Calibri"/>
          <w:bCs/>
          <w:sz w:val="22"/>
          <w:szCs w:val="22"/>
        </w:rPr>
        <w:t xml:space="preserve"> of Michigan</w:t>
      </w:r>
    </w:p>
    <w:p w14:paraId="16082389" w14:textId="77777777" w:rsidR="00504AAC" w:rsidRPr="008215DA" w:rsidRDefault="00504AAC" w:rsidP="00504AAC">
      <w:pPr>
        <w:jc w:val="both"/>
        <w:rPr>
          <w:rFonts w:ascii="Calibri" w:hAnsi="Calibri" w:cs="Calibri"/>
          <w:b/>
          <w:bCs/>
          <w:sz w:val="22"/>
          <w:szCs w:val="22"/>
        </w:rPr>
      </w:pPr>
    </w:p>
    <w:p w14:paraId="5147F11F" w14:textId="77777777" w:rsidR="00504AAC" w:rsidRPr="008215DA" w:rsidRDefault="00504AAC" w:rsidP="00504AAC">
      <w:pPr>
        <w:jc w:val="both"/>
        <w:rPr>
          <w:rFonts w:ascii="Calibri" w:hAnsi="Calibri" w:cs="Calibri"/>
          <w:bCs/>
          <w:sz w:val="22"/>
          <w:szCs w:val="22"/>
        </w:rPr>
      </w:pPr>
      <w:r w:rsidRPr="008215DA">
        <w:rPr>
          <w:rFonts w:ascii="Calibri" w:hAnsi="Calibri" w:cs="Calibri"/>
          <w:b/>
          <w:bCs/>
          <w:sz w:val="22"/>
          <w:szCs w:val="22"/>
        </w:rPr>
        <w:t xml:space="preserve">Board Certification:  </w:t>
      </w:r>
      <w:r w:rsidRPr="008215DA">
        <w:rPr>
          <w:rFonts w:ascii="Calibri" w:hAnsi="Calibri" w:cs="Calibri"/>
          <w:bCs/>
          <w:sz w:val="22"/>
          <w:szCs w:val="22"/>
        </w:rPr>
        <w:t>Internal Medicine, Pulmonary Medicine, Critical Care Medicine</w:t>
      </w:r>
    </w:p>
    <w:p w14:paraId="4FFA0E7F" w14:textId="77777777" w:rsidR="00504AAC" w:rsidRPr="008215DA" w:rsidRDefault="00504AAC" w:rsidP="00504AAC">
      <w:pPr>
        <w:jc w:val="both"/>
        <w:rPr>
          <w:rFonts w:ascii="Calibri" w:hAnsi="Calibri" w:cs="Calibri"/>
          <w:b/>
          <w:bCs/>
          <w:sz w:val="22"/>
          <w:szCs w:val="22"/>
        </w:rPr>
      </w:pPr>
    </w:p>
    <w:p w14:paraId="470B0EFB" w14:textId="77777777" w:rsidR="00504AAC" w:rsidRPr="008215DA" w:rsidRDefault="00504AAC" w:rsidP="00504AAC">
      <w:pPr>
        <w:jc w:val="both"/>
        <w:rPr>
          <w:rFonts w:ascii="Calibri" w:hAnsi="Calibri" w:cs="Calibri"/>
          <w:b/>
          <w:bCs/>
          <w:sz w:val="22"/>
          <w:szCs w:val="22"/>
        </w:rPr>
      </w:pPr>
      <w:r w:rsidRPr="008215DA">
        <w:rPr>
          <w:rFonts w:ascii="Calibri" w:hAnsi="Calibri" w:cs="Calibri"/>
          <w:b/>
          <w:bCs/>
          <w:sz w:val="22"/>
          <w:szCs w:val="22"/>
        </w:rPr>
        <w:t xml:space="preserve">SCCM Involvement:  </w:t>
      </w:r>
      <w:r w:rsidRPr="008215DA">
        <w:rPr>
          <w:rFonts w:ascii="Calibri" w:hAnsi="Calibri" w:cs="Calibri"/>
          <w:bCs/>
          <w:sz w:val="22"/>
          <w:szCs w:val="22"/>
        </w:rPr>
        <w:t>Please see the above</w:t>
      </w:r>
    </w:p>
    <w:p w14:paraId="0E4A7BCB" w14:textId="77777777" w:rsidR="00504AAC" w:rsidRPr="008215DA" w:rsidRDefault="00504AAC" w:rsidP="00504AAC">
      <w:pPr>
        <w:jc w:val="both"/>
        <w:rPr>
          <w:rFonts w:ascii="Calibri" w:hAnsi="Calibri" w:cs="Calibri"/>
          <w:b/>
          <w:bCs/>
          <w:sz w:val="22"/>
          <w:szCs w:val="22"/>
        </w:rPr>
      </w:pPr>
    </w:p>
    <w:p w14:paraId="5A7BCE98" w14:textId="77777777" w:rsidR="00504AAC" w:rsidRPr="008215DA" w:rsidRDefault="00504AAC" w:rsidP="00504AAC">
      <w:pPr>
        <w:jc w:val="both"/>
        <w:rPr>
          <w:rFonts w:ascii="Calibri" w:hAnsi="Calibri" w:cs="Calibri"/>
          <w:b/>
          <w:bCs/>
          <w:sz w:val="22"/>
          <w:szCs w:val="22"/>
        </w:rPr>
      </w:pPr>
    </w:p>
    <w:p w14:paraId="5AB191BB" w14:textId="77777777" w:rsidR="00504AAC" w:rsidRPr="008215DA" w:rsidRDefault="00504AAC" w:rsidP="00504AAC">
      <w:pPr>
        <w:jc w:val="both"/>
        <w:rPr>
          <w:rFonts w:ascii="Calibri" w:hAnsi="Calibri" w:cs="Calibri"/>
          <w:b/>
          <w:bCs/>
          <w:sz w:val="22"/>
          <w:szCs w:val="22"/>
        </w:rPr>
      </w:pPr>
    </w:p>
    <w:p w14:paraId="69309E14" w14:textId="77777777" w:rsidR="00504AAC" w:rsidRPr="008215DA" w:rsidRDefault="00504AAC" w:rsidP="00504AAC">
      <w:pPr>
        <w:jc w:val="both"/>
        <w:rPr>
          <w:rFonts w:ascii="Calibri" w:hAnsi="Calibri" w:cs="Calibri"/>
          <w:b/>
          <w:bCs/>
          <w:sz w:val="22"/>
          <w:szCs w:val="22"/>
        </w:rPr>
      </w:pPr>
    </w:p>
    <w:p w14:paraId="092D5BBB" w14:textId="77777777" w:rsidR="00504AAC" w:rsidRPr="008215DA" w:rsidRDefault="00504AAC" w:rsidP="00504AAC">
      <w:pPr>
        <w:jc w:val="both"/>
        <w:rPr>
          <w:rFonts w:ascii="Calibri" w:hAnsi="Calibri" w:cs="Calibri"/>
          <w:sz w:val="22"/>
          <w:szCs w:val="22"/>
        </w:rPr>
      </w:pPr>
      <w:r w:rsidRPr="008215DA">
        <w:rPr>
          <w:rFonts w:ascii="Calibri" w:hAnsi="Calibri" w:cs="Calibri"/>
          <w:sz w:val="22"/>
          <w:szCs w:val="22"/>
        </w:rPr>
        <w:tab/>
      </w:r>
    </w:p>
    <w:p w14:paraId="2C24CF14" w14:textId="77777777" w:rsidR="00B74FBF" w:rsidRPr="008215DA" w:rsidRDefault="00504AAC" w:rsidP="000D5439">
      <w:pPr>
        <w:widowControl w:val="0"/>
        <w:tabs>
          <w:tab w:val="center" w:pos="4680"/>
        </w:tabs>
        <w:rPr>
          <w:rFonts w:ascii="Calibri" w:hAnsi="Calibri" w:cs="Calibri"/>
          <w:b/>
          <w:sz w:val="22"/>
          <w:szCs w:val="22"/>
        </w:rPr>
      </w:pPr>
      <w:r w:rsidRPr="008215DA">
        <w:rPr>
          <w:rFonts w:ascii="Calibri" w:hAnsi="Calibri" w:cs="Calibri"/>
          <w:b/>
          <w:sz w:val="22"/>
          <w:szCs w:val="22"/>
        </w:rPr>
        <w:br w:type="page"/>
      </w:r>
    </w:p>
    <w:p w14:paraId="1B290A4F" w14:textId="77777777" w:rsidR="00504AAC" w:rsidRPr="008215DA" w:rsidRDefault="00504AAC" w:rsidP="0039655C">
      <w:pPr>
        <w:rPr>
          <w:rFonts w:ascii="Calibri" w:hAnsi="Calibri" w:cs="Calibri"/>
          <w:b/>
          <w:sz w:val="22"/>
          <w:szCs w:val="22"/>
        </w:rPr>
      </w:pPr>
    </w:p>
    <w:p w14:paraId="107D3C96" w14:textId="77777777" w:rsidR="0039655C" w:rsidRPr="008215DA" w:rsidRDefault="0039655C" w:rsidP="0039655C">
      <w:pPr>
        <w:rPr>
          <w:rFonts w:ascii="Calibri" w:hAnsi="Calibri" w:cs="Calibri"/>
          <w:b/>
          <w:color w:val="4472C4"/>
          <w:sz w:val="28"/>
          <w:szCs w:val="28"/>
        </w:rPr>
      </w:pPr>
      <w:proofErr w:type="spellStart"/>
      <w:r w:rsidRPr="008215DA">
        <w:rPr>
          <w:rFonts w:ascii="Calibri" w:hAnsi="Calibri" w:cs="Calibri"/>
          <w:b/>
          <w:color w:val="4472C4"/>
          <w:sz w:val="28"/>
          <w:szCs w:val="28"/>
        </w:rPr>
        <w:t>Odetola</w:t>
      </w:r>
      <w:proofErr w:type="spellEnd"/>
      <w:r w:rsidRPr="008215DA">
        <w:rPr>
          <w:rFonts w:ascii="Calibri" w:hAnsi="Calibri" w:cs="Calibri"/>
          <w:b/>
          <w:color w:val="4472C4"/>
          <w:sz w:val="28"/>
          <w:szCs w:val="28"/>
        </w:rPr>
        <w:t xml:space="preserve">, </w:t>
      </w:r>
      <w:proofErr w:type="spellStart"/>
      <w:r w:rsidRPr="008215DA">
        <w:rPr>
          <w:rFonts w:ascii="Calibri" w:hAnsi="Calibri" w:cs="Calibri"/>
          <w:b/>
          <w:color w:val="4472C4"/>
          <w:sz w:val="28"/>
          <w:szCs w:val="28"/>
        </w:rPr>
        <w:t>Folafoluwa</w:t>
      </w:r>
      <w:proofErr w:type="spellEnd"/>
      <w:r w:rsidRPr="008215DA">
        <w:rPr>
          <w:rFonts w:ascii="Calibri" w:hAnsi="Calibri" w:cs="Calibri"/>
          <w:b/>
          <w:color w:val="4472C4"/>
          <w:sz w:val="28"/>
          <w:szCs w:val="28"/>
        </w:rPr>
        <w:t>, MB CHB, MPH, FAAP</w:t>
      </w:r>
    </w:p>
    <w:p w14:paraId="2F8A0FB3" w14:textId="77777777" w:rsidR="0039655C" w:rsidRPr="008215DA" w:rsidRDefault="0039655C" w:rsidP="0039655C">
      <w:pPr>
        <w:rPr>
          <w:rFonts w:ascii="Calibri" w:hAnsi="Calibri" w:cs="Calibri"/>
          <w:b/>
          <w:sz w:val="22"/>
          <w:szCs w:val="22"/>
        </w:rPr>
      </w:pPr>
    </w:p>
    <w:p w14:paraId="5E890B42" w14:textId="77777777" w:rsidR="0039655C" w:rsidRPr="008215DA" w:rsidRDefault="0039655C" w:rsidP="0039655C">
      <w:pPr>
        <w:rPr>
          <w:rFonts w:ascii="Calibri" w:hAnsi="Calibri" w:cs="Calibri"/>
          <w:color w:val="000000"/>
          <w:sz w:val="22"/>
          <w:szCs w:val="22"/>
        </w:rPr>
      </w:pPr>
      <w:r w:rsidRPr="008215DA">
        <w:rPr>
          <w:rFonts w:ascii="Calibri" w:hAnsi="Calibri" w:cs="Calibri"/>
          <w:b/>
          <w:sz w:val="22"/>
          <w:szCs w:val="22"/>
        </w:rPr>
        <w:t xml:space="preserve">Region of Michigan in which you work: </w:t>
      </w:r>
      <w:r w:rsidRPr="008215DA">
        <w:rPr>
          <w:rFonts w:ascii="Calibri" w:hAnsi="Calibri" w:cs="Calibri"/>
          <w:color w:val="000000"/>
          <w:sz w:val="22"/>
          <w:szCs w:val="22"/>
        </w:rPr>
        <w:t>Southeast (Detroit, Ann Arbor), Regions 9,10</w:t>
      </w:r>
    </w:p>
    <w:p w14:paraId="4A81DCE2" w14:textId="77777777" w:rsidR="0039655C" w:rsidRPr="008215DA" w:rsidRDefault="0039655C" w:rsidP="0039655C">
      <w:pPr>
        <w:rPr>
          <w:rFonts w:ascii="Calibri" w:hAnsi="Calibri" w:cs="Calibri"/>
          <w:b/>
          <w:sz w:val="22"/>
          <w:szCs w:val="22"/>
        </w:rPr>
      </w:pPr>
    </w:p>
    <w:p w14:paraId="7303B83E" w14:textId="77777777" w:rsidR="0039655C" w:rsidRPr="008215DA" w:rsidRDefault="0039655C" w:rsidP="00242D06">
      <w:pPr>
        <w:tabs>
          <w:tab w:val="left" w:pos="360"/>
        </w:tabs>
        <w:rPr>
          <w:rFonts w:ascii="Calibri" w:hAnsi="Calibri" w:cs="Calibri"/>
          <w:b/>
          <w:sz w:val="22"/>
          <w:szCs w:val="22"/>
        </w:rPr>
      </w:pPr>
      <w:r w:rsidRPr="008215DA">
        <w:rPr>
          <w:rFonts w:ascii="Calibri" w:hAnsi="Calibri" w:cs="Calibri"/>
          <w:b/>
          <w:sz w:val="22"/>
          <w:szCs w:val="22"/>
        </w:rPr>
        <w:t xml:space="preserve">Personal Statement: Collaborative </w:t>
      </w:r>
      <w:proofErr w:type="spellStart"/>
      <w:r w:rsidRPr="008215DA">
        <w:rPr>
          <w:rFonts w:ascii="Calibri" w:hAnsi="Calibri" w:cs="Calibri"/>
          <w:b/>
          <w:sz w:val="22"/>
          <w:szCs w:val="22"/>
        </w:rPr>
        <w:t>Multiprofessional</w:t>
      </w:r>
      <w:proofErr w:type="spellEnd"/>
      <w:r w:rsidRPr="008215DA">
        <w:rPr>
          <w:rFonts w:ascii="Calibri" w:hAnsi="Calibri" w:cs="Calibri"/>
          <w:b/>
          <w:sz w:val="22"/>
          <w:szCs w:val="22"/>
        </w:rPr>
        <w:t xml:space="preserve"> Practice</w:t>
      </w:r>
    </w:p>
    <w:p w14:paraId="70C0232C" w14:textId="77777777" w:rsidR="0039655C" w:rsidRPr="008215DA" w:rsidRDefault="0039655C" w:rsidP="0039655C">
      <w:pPr>
        <w:tabs>
          <w:tab w:val="left" w:pos="360"/>
        </w:tabs>
        <w:rPr>
          <w:rFonts w:ascii="Calibri" w:hAnsi="Calibri" w:cs="Calibri"/>
          <w:sz w:val="22"/>
          <w:szCs w:val="22"/>
        </w:rPr>
      </w:pPr>
      <w:r w:rsidRPr="008215DA">
        <w:rPr>
          <w:rFonts w:ascii="Calibri" w:hAnsi="Calibri" w:cs="Calibri"/>
          <w:sz w:val="22"/>
          <w:szCs w:val="22"/>
        </w:rPr>
        <w:t xml:space="preserve">Taking care of critically ill and injured children is my passion. I have </w:t>
      </w:r>
      <w:proofErr w:type="spellStart"/>
      <w:r w:rsidRPr="008215DA">
        <w:rPr>
          <w:rFonts w:ascii="Calibri" w:hAnsi="Calibri" w:cs="Calibri"/>
          <w:sz w:val="22"/>
          <w:szCs w:val="22"/>
        </w:rPr>
        <w:t>practised</w:t>
      </w:r>
      <w:proofErr w:type="spellEnd"/>
      <w:r w:rsidRPr="008215DA">
        <w:rPr>
          <w:rFonts w:ascii="Calibri" w:hAnsi="Calibri" w:cs="Calibri"/>
          <w:sz w:val="22"/>
          <w:szCs w:val="22"/>
        </w:rPr>
        <w:t xml:space="preserve"> in the pediatric critical care setting for 22 of my 28 years as a physician. It has been a very personally rewarding yet humbling and instructive journey with a lot of lessons learnt from the courageous children I’ve had the honor to take care of, their families, and the members of the health care team. I am a faculty member of the Division of pediatric critical care medicine (PCCM) at the University of Michigan and an attending physician at Mott Children’s Hospital. I am on clinical service in the 30-bed pediatric intensive care unit (PICU) 10-12 weeks a year and lead clinical and teaching rounds during those weeks, involving residency (pediatrics, medicine-pediatrics, emergency medicine) and fellowship (pediatric critical care medicine and pediatric emergency medicine) trainees, medical students, nurses, nurse practitioners, nutritionists, pharmacists, parents/caregivers, and respiratory therapists. During clinical bedside rounds, I strive to take advantage of opportunities to teach the trainees and other members of the clinical team about clinical management, effectiveness of health care technology, evidence-based practice, and opportunities to improve efficiency within the resource-rich yet intense environment of the PICU.</w:t>
      </w:r>
    </w:p>
    <w:p w14:paraId="16124A8B" w14:textId="77777777" w:rsidR="0039655C" w:rsidRPr="008215DA" w:rsidRDefault="0039655C" w:rsidP="0039655C">
      <w:pPr>
        <w:tabs>
          <w:tab w:val="left" w:pos="360"/>
        </w:tabs>
        <w:rPr>
          <w:rFonts w:ascii="Calibri" w:hAnsi="Calibri" w:cs="Calibri"/>
          <w:sz w:val="22"/>
          <w:szCs w:val="22"/>
        </w:rPr>
      </w:pPr>
      <w:r w:rsidRPr="008215DA">
        <w:rPr>
          <w:rFonts w:ascii="Calibri" w:hAnsi="Calibri" w:cs="Calibri"/>
          <w:sz w:val="22"/>
          <w:szCs w:val="22"/>
        </w:rPr>
        <w:t>The PICU is a quaternary care unit that receives patients from a wide catchment area and has a full complement of pediatric medical and surgical subspecialists with whom I interact to provide the best possible care to critically ill and injured children. I also provide consultative services to children younger than 15 years of age with burn injuries, within the burn ICU. I attend a weekly multidisciplinary meeting to discuss the care of all patients under my care. Participants include nurses, medical director of the PICU, nurse manager of the PICU, ethicists, occupational, physical, and speech therapists, child life specialist, social worker, case manager, educational nurse specialist, and physicians.</w:t>
      </w:r>
    </w:p>
    <w:p w14:paraId="56C27E34" w14:textId="77777777" w:rsidR="0039655C" w:rsidRPr="008215DA" w:rsidRDefault="0039655C" w:rsidP="0039655C">
      <w:pPr>
        <w:tabs>
          <w:tab w:val="left" w:pos="360"/>
        </w:tabs>
        <w:rPr>
          <w:rFonts w:ascii="Calibri" w:hAnsi="Calibri" w:cs="Calibri"/>
          <w:sz w:val="22"/>
          <w:szCs w:val="22"/>
        </w:rPr>
      </w:pPr>
    </w:p>
    <w:p w14:paraId="7E706435" w14:textId="77777777" w:rsidR="0039655C" w:rsidRPr="008215DA" w:rsidRDefault="00242D06" w:rsidP="0039655C">
      <w:pPr>
        <w:tabs>
          <w:tab w:val="left" w:pos="450"/>
        </w:tabs>
        <w:rPr>
          <w:rFonts w:ascii="Calibri" w:hAnsi="Calibri" w:cs="Calibri"/>
          <w:sz w:val="22"/>
          <w:szCs w:val="22"/>
        </w:rPr>
      </w:pPr>
      <w:r w:rsidRPr="008215DA">
        <w:rPr>
          <w:rFonts w:ascii="Calibri" w:hAnsi="Calibri" w:cs="Calibri"/>
          <w:b/>
          <w:sz w:val="22"/>
          <w:szCs w:val="22"/>
        </w:rPr>
        <w:t>P</w:t>
      </w:r>
      <w:r w:rsidR="0039655C" w:rsidRPr="008215DA">
        <w:rPr>
          <w:rFonts w:ascii="Calibri" w:hAnsi="Calibri" w:cs="Calibri"/>
          <w:b/>
          <w:sz w:val="22"/>
          <w:szCs w:val="22"/>
        </w:rPr>
        <w:t>rogram Development</w:t>
      </w:r>
    </w:p>
    <w:p w14:paraId="38C144DC" w14:textId="77777777" w:rsidR="0039655C" w:rsidRPr="008215DA" w:rsidRDefault="0039655C" w:rsidP="0039655C">
      <w:pPr>
        <w:tabs>
          <w:tab w:val="left" w:pos="450"/>
        </w:tabs>
        <w:rPr>
          <w:rFonts w:ascii="Calibri" w:hAnsi="Calibri" w:cs="Calibri"/>
          <w:sz w:val="22"/>
          <w:szCs w:val="22"/>
        </w:rPr>
      </w:pPr>
      <w:r w:rsidRPr="008215DA">
        <w:rPr>
          <w:rFonts w:ascii="Calibri" w:hAnsi="Calibri" w:cs="Calibri"/>
          <w:sz w:val="22"/>
          <w:szCs w:val="22"/>
        </w:rPr>
        <w:t>I lead a divisional initiative to reduce readmissions to the PICU, an offshoot of my research investigation into readmissions to the Mott hospital general medical-surgical PICU, with findings published in 2007. Similarly, as a result of research into outcomes for critically ill children according to their source of admission to the same PICU, published in 2008, the rapid response team mechanism was established at the hospital, to improve recognition of clinical deterioration on the wards and enhance safe and optimal processes of care hospital-wide. Current work is focused on forming a consortium of PICUs in the State of Michigan, as a result of thirteen years of work I have conducted with my research team, to investigate inter-hospital transfer of critically ill children in Michigan and Northwest Ohio. This program of research has led to a strong relationship with all the referring physicians and other clinicians at the Level II (referring/community) PICU hospitals in Michigan and Northwest Ohio, as well as the larger Level I (receiving/specialized) PICU hospitals in Michigan.</w:t>
      </w:r>
    </w:p>
    <w:p w14:paraId="697B6C48" w14:textId="77777777" w:rsidR="0039655C" w:rsidRPr="008215DA" w:rsidRDefault="0039655C" w:rsidP="0039655C">
      <w:pPr>
        <w:tabs>
          <w:tab w:val="left" w:pos="450"/>
        </w:tabs>
        <w:rPr>
          <w:rFonts w:ascii="Calibri" w:hAnsi="Calibri" w:cs="Calibri"/>
          <w:sz w:val="22"/>
          <w:szCs w:val="22"/>
        </w:rPr>
      </w:pPr>
      <w:r w:rsidRPr="008215DA">
        <w:rPr>
          <w:rFonts w:ascii="Calibri" w:hAnsi="Calibri" w:cs="Calibri"/>
          <w:sz w:val="22"/>
          <w:szCs w:val="22"/>
        </w:rPr>
        <w:t xml:space="preserve"> </w:t>
      </w:r>
    </w:p>
    <w:p w14:paraId="3EF6077C" w14:textId="77777777" w:rsidR="0039655C" w:rsidRPr="008215DA" w:rsidRDefault="0039655C" w:rsidP="0039655C">
      <w:pPr>
        <w:tabs>
          <w:tab w:val="left" w:pos="360"/>
        </w:tabs>
        <w:rPr>
          <w:rFonts w:ascii="Calibri" w:hAnsi="Calibri" w:cs="Calibri"/>
          <w:b/>
          <w:sz w:val="22"/>
          <w:szCs w:val="22"/>
        </w:rPr>
      </w:pPr>
      <w:r w:rsidRPr="008215DA">
        <w:rPr>
          <w:rFonts w:ascii="Calibri" w:hAnsi="Calibri" w:cs="Calibri"/>
          <w:b/>
          <w:sz w:val="22"/>
          <w:szCs w:val="22"/>
        </w:rPr>
        <w:t>Scholarly Activities Related to Critical Care</w:t>
      </w:r>
    </w:p>
    <w:p w14:paraId="7F89E726" w14:textId="77777777" w:rsidR="0039655C" w:rsidRPr="008215DA" w:rsidRDefault="0039655C" w:rsidP="0039655C">
      <w:pPr>
        <w:rPr>
          <w:rFonts w:ascii="Calibri" w:hAnsi="Calibri" w:cs="Calibri"/>
          <w:b/>
          <w:bCs/>
          <w:i/>
          <w:iCs/>
          <w:sz w:val="22"/>
          <w:szCs w:val="22"/>
          <w:u w:val="single"/>
        </w:rPr>
      </w:pPr>
      <w:r w:rsidRPr="008215DA">
        <w:rPr>
          <w:rFonts w:ascii="Calibri" w:hAnsi="Calibri" w:cs="Calibri"/>
          <w:b/>
          <w:bCs/>
          <w:i/>
          <w:iCs/>
          <w:sz w:val="22"/>
          <w:szCs w:val="22"/>
          <w:u w:val="single"/>
        </w:rPr>
        <w:t>Education:</w:t>
      </w:r>
    </w:p>
    <w:p w14:paraId="6875AB77" w14:textId="77777777" w:rsidR="0039655C" w:rsidRPr="008215DA" w:rsidRDefault="0039655C" w:rsidP="0039655C">
      <w:pPr>
        <w:rPr>
          <w:rFonts w:ascii="Calibri" w:hAnsi="Calibri" w:cs="Calibri"/>
          <w:sz w:val="22"/>
          <w:szCs w:val="22"/>
        </w:rPr>
      </w:pPr>
      <w:r w:rsidRPr="008215DA">
        <w:rPr>
          <w:rFonts w:ascii="Calibri" w:hAnsi="Calibri" w:cs="Calibri"/>
          <w:sz w:val="22"/>
          <w:szCs w:val="22"/>
        </w:rPr>
        <w:t>I devote 55-60 hours a year to didactic teaching of basic principles of critical care medicine to trainees within the PICU. I also deliver monthly lectures to residents and medical students during their rotation in the PICU on various topics including: (1) Airway management in the PICU: Beyond the class session in the PICU monthly, the residents undergo a practical airway skills demonstration session in the clinical simulation center; (2) Functional outcomes of survivors of pediatric intensive care; (3) Oxygen transport; (4) Antibiotic use in the PICU; and (5) The use of neuromuscular blocking agents in the PICU.</w:t>
      </w:r>
    </w:p>
    <w:p w14:paraId="053FEE71" w14:textId="77777777" w:rsidR="0039655C" w:rsidRPr="008215DA" w:rsidRDefault="0039655C" w:rsidP="0039655C">
      <w:pPr>
        <w:rPr>
          <w:rFonts w:ascii="Calibri" w:hAnsi="Calibri" w:cs="Calibri"/>
          <w:sz w:val="22"/>
          <w:szCs w:val="22"/>
        </w:rPr>
      </w:pPr>
      <w:r w:rsidRPr="008215DA">
        <w:rPr>
          <w:rFonts w:ascii="Calibri" w:hAnsi="Calibri" w:cs="Calibri"/>
          <w:sz w:val="22"/>
          <w:szCs w:val="22"/>
        </w:rPr>
        <w:t xml:space="preserve">I teach the airway skills class to all trainees in the fellowship training program (10 fellows) during their first month of training, and I have had the opportunity to teach these skills to students in the critical </w:t>
      </w:r>
      <w:r w:rsidRPr="008215DA">
        <w:rPr>
          <w:rFonts w:ascii="Calibri" w:hAnsi="Calibri" w:cs="Calibri"/>
          <w:sz w:val="22"/>
          <w:szCs w:val="22"/>
        </w:rPr>
        <w:lastRenderedPageBreak/>
        <w:t xml:space="preserve">care nurse practitioner training program. I have mentored several PCCM fellows in study design and execution, to meet the meaningful accomplishment requirement of the American Board of Pediatrics, and to provide tutelage in health services research methods in pediatric critical care medicine, a useful ingredient for a successful academic research career. </w:t>
      </w:r>
    </w:p>
    <w:p w14:paraId="00AB2259" w14:textId="77777777" w:rsidR="0039655C" w:rsidRPr="008215DA" w:rsidRDefault="0039655C" w:rsidP="0039655C">
      <w:pPr>
        <w:rPr>
          <w:rFonts w:ascii="Calibri" w:hAnsi="Calibri" w:cs="Calibri"/>
          <w:sz w:val="22"/>
          <w:szCs w:val="22"/>
        </w:rPr>
      </w:pPr>
      <w:r w:rsidRPr="008215DA">
        <w:rPr>
          <w:rFonts w:ascii="Calibri" w:hAnsi="Calibri" w:cs="Calibri"/>
          <w:sz w:val="22"/>
          <w:szCs w:val="22"/>
        </w:rPr>
        <w:t>I have mentored 10 fellows (7 PCCM, 1 cardiology, 1 neonatology, and 1 nephrology), 3 pediatric residents, 1 clergy, and 1 social worker in the past 12 years; while also serving as faculty advisor to 10 pediatric residents in the past 10 years. All the clinical trainees are now faculty physicians at various U.S. academic medical institutions.</w:t>
      </w:r>
    </w:p>
    <w:p w14:paraId="405153C6" w14:textId="77777777" w:rsidR="0039655C" w:rsidRPr="008215DA" w:rsidRDefault="0039655C" w:rsidP="0039655C">
      <w:pPr>
        <w:tabs>
          <w:tab w:val="left" w:pos="450"/>
        </w:tabs>
        <w:rPr>
          <w:rFonts w:ascii="Calibri" w:hAnsi="Calibri" w:cs="Calibri"/>
          <w:sz w:val="22"/>
          <w:szCs w:val="22"/>
        </w:rPr>
      </w:pPr>
    </w:p>
    <w:p w14:paraId="0B07A98D" w14:textId="77777777" w:rsidR="0039655C" w:rsidRPr="008215DA" w:rsidRDefault="0039655C" w:rsidP="0039655C">
      <w:pPr>
        <w:tabs>
          <w:tab w:val="left" w:pos="450"/>
        </w:tabs>
        <w:rPr>
          <w:rFonts w:ascii="Calibri" w:hAnsi="Calibri" w:cs="Calibri"/>
          <w:b/>
          <w:bCs/>
          <w:i/>
          <w:iCs/>
          <w:sz w:val="22"/>
          <w:szCs w:val="22"/>
          <w:u w:val="single"/>
        </w:rPr>
      </w:pPr>
      <w:r w:rsidRPr="008215DA">
        <w:rPr>
          <w:rFonts w:ascii="Calibri" w:hAnsi="Calibri" w:cs="Calibri"/>
          <w:b/>
          <w:bCs/>
          <w:i/>
          <w:iCs/>
          <w:sz w:val="22"/>
          <w:szCs w:val="22"/>
          <w:u w:val="single"/>
        </w:rPr>
        <w:t>Research</w:t>
      </w:r>
    </w:p>
    <w:p w14:paraId="40004443" w14:textId="77777777" w:rsidR="0039655C" w:rsidRPr="008215DA" w:rsidRDefault="0039655C" w:rsidP="0039655C">
      <w:pPr>
        <w:tabs>
          <w:tab w:val="left" w:pos="450"/>
        </w:tabs>
        <w:rPr>
          <w:rFonts w:ascii="Calibri" w:hAnsi="Calibri" w:cs="Calibri"/>
          <w:sz w:val="22"/>
          <w:szCs w:val="22"/>
        </w:rPr>
      </w:pPr>
      <w:r w:rsidRPr="008215DA">
        <w:rPr>
          <w:rFonts w:ascii="Calibri" w:hAnsi="Calibri" w:cs="Calibri"/>
          <w:sz w:val="22"/>
          <w:szCs w:val="22"/>
        </w:rPr>
        <w:t xml:space="preserve">My research interests have focused on the delivery of safe, optimal, and timely care to critically ill and injured children in Michigan and beyond. I obtained a career development award from the National Institutes of Health (NIH) to investigate interhospital transfer of critically ill children in Michigan and Northwest Ohio. Using a mixed methods research design, I collected and analyzed data from all the Level II (community) Pediatric intensive care units (PICU) in the State and Northwest Ohio to understand the factors that enhanced or prevented transfer of children to the more specialized (Level I) PICUs in Michigan – with focus on sepsis and respiratory failure, two of the leading causes of child mortality and morbidity. This research agenda was triggered by findings from my prior research work which revealed that children who underwent interhospital transfer from Level II to Level I PICUs had the highest mortality and resource use burden among all sources of admission to the Level I PICUs, largely driven by pre-transfer illness severity. The ultimate goal of my research work in this arena is to develop clinical prediction rules to enhance safe and timely transfer of critically ill children. I have, in this quest, developed a strong relationship with all the referring physicians and several other employees at the Level II PICU hospitals in Michigan and Northwest Ohio, as well as the large receiving PICU hospitals in Michigan. </w:t>
      </w:r>
    </w:p>
    <w:p w14:paraId="6547A776" w14:textId="77777777" w:rsidR="00242D06" w:rsidRPr="008215DA" w:rsidRDefault="00242D06" w:rsidP="0039655C">
      <w:pPr>
        <w:tabs>
          <w:tab w:val="left" w:pos="450"/>
        </w:tabs>
        <w:rPr>
          <w:rFonts w:ascii="Calibri" w:hAnsi="Calibri" w:cs="Calibri"/>
          <w:sz w:val="22"/>
          <w:szCs w:val="22"/>
        </w:rPr>
      </w:pPr>
    </w:p>
    <w:p w14:paraId="08F05401" w14:textId="77777777" w:rsidR="0039655C" w:rsidRPr="008215DA" w:rsidRDefault="0039655C" w:rsidP="0039655C">
      <w:pPr>
        <w:tabs>
          <w:tab w:val="left" w:pos="450"/>
        </w:tabs>
        <w:rPr>
          <w:rFonts w:ascii="Calibri" w:hAnsi="Calibri" w:cs="Calibri"/>
          <w:sz w:val="22"/>
          <w:szCs w:val="22"/>
        </w:rPr>
      </w:pPr>
      <w:r w:rsidRPr="008215DA">
        <w:rPr>
          <w:rFonts w:ascii="Calibri" w:hAnsi="Calibri" w:cs="Calibri"/>
          <w:sz w:val="22"/>
          <w:szCs w:val="22"/>
        </w:rPr>
        <w:t>I have also conducted statewide research that highlighted significant gaps in healthcare delivery to children initially hospitalized at non-PICU hospitals who ultimately needed PICU care. In a separate effort, I co-led a team of researchers in the development of 5 quality measures for in-hospital care of children with sepsis nationally. These quality of care measures were archived in the National Quality Measures Clearinghouse; Agency for Healthcare Research and Quality (AHRQ). I am currently funded by the NIH to investigate the longitudinal resource use and outcomes attributable to the acquisition of multiple organ dysfunction syndrome beyond the initial hospitalization.</w:t>
      </w:r>
      <w:r w:rsidR="00242D06" w:rsidRPr="008215DA">
        <w:rPr>
          <w:rFonts w:ascii="Calibri" w:hAnsi="Calibri" w:cs="Calibri"/>
          <w:sz w:val="22"/>
          <w:szCs w:val="22"/>
        </w:rPr>
        <w:t xml:space="preserve"> </w:t>
      </w:r>
      <w:r w:rsidRPr="008215DA">
        <w:rPr>
          <w:rFonts w:ascii="Calibri" w:hAnsi="Calibri" w:cs="Calibri"/>
          <w:sz w:val="22"/>
          <w:szCs w:val="22"/>
        </w:rPr>
        <w:t xml:space="preserve">I have published 60 manuscripts and have written 2 book chapters, all focused on pediatric critical care medicine. I am a reviewer for peer-reviewed journals in critical care medicine including </w:t>
      </w:r>
      <w:r w:rsidRPr="008215DA">
        <w:rPr>
          <w:rFonts w:ascii="Calibri" w:hAnsi="Calibri" w:cs="Calibri"/>
          <w:i/>
          <w:sz w:val="22"/>
          <w:szCs w:val="22"/>
        </w:rPr>
        <w:t>Pediatric Critical Care Medicine,</w:t>
      </w:r>
      <w:r w:rsidRPr="008215DA">
        <w:rPr>
          <w:rFonts w:ascii="Calibri" w:hAnsi="Calibri" w:cs="Calibri"/>
          <w:sz w:val="22"/>
          <w:szCs w:val="22"/>
        </w:rPr>
        <w:t xml:space="preserve"> </w:t>
      </w:r>
      <w:r w:rsidRPr="008215DA">
        <w:rPr>
          <w:rFonts w:ascii="Calibri" w:hAnsi="Calibri" w:cs="Calibri"/>
          <w:i/>
          <w:sz w:val="22"/>
          <w:szCs w:val="22"/>
        </w:rPr>
        <w:t>Criti</w:t>
      </w:r>
      <w:smartTag w:uri="urn:schemas-microsoft-com:office:smarttags" w:element="PersonName">
        <w:r w:rsidRPr="008215DA">
          <w:rPr>
            <w:rFonts w:ascii="Calibri" w:hAnsi="Calibri" w:cs="Calibri"/>
            <w:i/>
            <w:sz w:val="22"/>
            <w:szCs w:val="22"/>
          </w:rPr>
          <w:t>ca</w:t>
        </w:r>
      </w:smartTag>
      <w:r w:rsidRPr="008215DA">
        <w:rPr>
          <w:rFonts w:ascii="Calibri" w:hAnsi="Calibri" w:cs="Calibri"/>
          <w:i/>
          <w:sz w:val="22"/>
          <w:szCs w:val="22"/>
        </w:rPr>
        <w:t xml:space="preserve">l Care Medicine, intensive care medicine, American Journal of Respiratory and Critical Care Medicine, and Journal of Critical Care.  </w:t>
      </w:r>
      <w:r w:rsidRPr="008215DA">
        <w:rPr>
          <w:rFonts w:ascii="Calibri" w:hAnsi="Calibri" w:cs="Calibri"/>
          <w:sz w:val="22"/>
          <w:szCs w:val="22"/>
        </w:rPr>
        <w:t>I am also an abstract reviewer for the annual meeting of the Congress of the Society of Criti</w:t>
      </w:r>
      <w:smartTag w:uri="urn:schemas-microsoft-com:office:smarttags" w:element="PersonName">
        <w:r w:rsidRPr="008215DA">
          <w:rPr>
            <w:rFonts w:ascii="Calibri" w:hAnsi="Calibri" w:cs="Calibri"/>
            <w:sz w:val="22"/>
            <w:szCs w:val="22"/>
          </w:rPr>
          <w:t>ca</w:t>
        </w:r>
      </w:smartTag>
      <w:r w:rsidRPr="008215DA">
        <w:rPr>
          <w:rFonts w:ascii="Calibri" w:hAnsi="Calibri" w:cs="Calibri"/>
          <w:sz w:val="22"/>
          <w:szCs w:val="22"/>
        </w:rPr>
        <w:t>l Care Medicine.</w:t>
      </w:r>
    </w:p>
    <w:p w14:paraId="06D360B1" w14:textId="77777777" w:rsidR="0039655C" w:rsidRPr="008215DA" w:rsidRDefault="0039655C" w:rsidP="0039655C">
      <w:pPr>
        <w:tabs>
          <w:tab w:val="left" w:pos="450"/>
        </w:tabs>
        <w:rPr>
          <w:rFonts w:ascii="Calibri" w:hAnsi="Calibri" w:cs="Calibri"/>
          <w:color w:val="FF0000"/>
          <w:sz w:val="22"/>
          <w:szCs w:val="22"/>
        </w:rPr>
      </w:pPr>
    </w:p>
    <w:p w14:paraId="76310DDC" w14:textId="77777777" w:rsidR="0039655C" w:rsidRPr="008215DA" w:rsidRDefault="0039655C" w:rsidP="0039655C">
      <w:pPr>
        <w:tabs>
          <w:tab w:val="left" w:pos="450"/>
        </w:tabs>
        <w:rPr>
          <w:rFonts w:ascii="Calibri" w:hAnsi="Calibri" w:cs="Calibri"/>
          <w:b/>
          <w:sz w:val="22"/>
          <w:szCs w:val="22"/>
        </w:rPr>
      </w:pPr>
      <w:r w:rsidRPr="008215DA">
        <w:rPr>
          <w:rFonts w:ascii="Calibri" w:hAnsi="Calibri" w:cs="Calibri"/>
          <w:b/>
          <w:sz w:val="22"/>
          <w:szCs w:val="22"/>
        </w:rPr>
        <w:t>Regional and/or National Engagement</w:t>
      </w:r>
    </w:p>
    <w:p w14:paraId="52EDAD87" w14:textId="77777777" w:rsidR="0039655C" w:rsidRPr="008215DA" w:rsidRDefault="0039655C" w:rsidP="0039655C">
      <w:pPr>
        <w:tabs>
          <w:tab w:val="left" w:pos="450"/>
        </w:tabs>
        <w:rPr>
          <w:rFonts w:ascii="Calibri" w:hAnsi="Calibri" w:cs="Calibri"/>
          <w:sz w:val="22"/>
          <w:szCs w:val="22"/>
        </w:rPr>
      </w:pPr>
      <w:r w:rsidRPr="008215DA">
        <w:rPr>
          <w:rFonts w:ascii="Calibri" w:hAnsi="Calibri" w:cs="Calibri"/>
          <w:sz w:val="22"/>
          <w:szCs w:val="22"/>
        </w:rPr>
        <w:t xml:space="preserve">The aforementioned research into interhospital transfer of critically ill and injured children has helped forge a strong relationship with all the physicians and other clinicians at the eight other PICUs in Michigan, separate from my institution, and at 2 PICUs in NW Ohio. Ongoing work is geared towards forming a consortium of PICUs in Michigan and NW Ohio. </w:t>
      </w:r>
    </w:p>
    <w:p w14:paraId="0326F095" w14:textId="77777777" w:rsidR="00242D06" w:rsidRPr="008215DA" w:rsidRDefault="00242D06" w:rsidP="0039655C">
      <w:pPr>
        <w:tabs>
          <w:tab w:val="left" w:pos="450"/>
        </w:tabs>
        <w:rPr>
          <w:rFonts w:ascii="Calibri" w:hAnsi="Calibri" w:cs="Calibri"/>
          <w:sz w:val="22"/>
          <w:szCs w:val="22"/>
        </w:rPr>
      </w:pPr>
    </w:p>
    <w:p w14:paraId="07E8441F" w14:textId="77777777" w:rsidR="0039655C" w:rsidRPr="008215DA" w:rsidRDefault="0039655C" w:rsidP="0039655C">
      <w:pPr>
        <w:tabs>
          <w:tab w:val="left" w:pos="450"/>
        </w:tabs>
        <w:rPr>
          <w:rFonts w:ascii="Calibri" w:hAnsi="Calibri" w:cs="Calibri"/>
          <w:sz w:val="22"/>
          <w:szCs w:val="22"/>
        </w:rPr>
      </w:pPr>
      <w:r w:rsidRPr="008215DA">
        <w:rPr>
          <w:rFonts w:ascii="Calibri" w:hAnsi="Calibri" w:cs="Calibri"/>
          <w:sz w:val="22"/>
          <w:szCs w:val="22"/>
        </w:rPr>
        <w:t>On the national scene, I am the current chair of the sub-board of critical care medicine of the American Board of Pediatrics,  a board I have been privileged to be part of over the past six years. The board has the crucial role of ensuring colleagues across the U.S are certified in the practice of pediatric critical care medicine.</w:t>
      </w:r>
    </w:p>
    <w:p w14:paraId="748A1162" w14:textId="77777777" w:rsidR="00242D06" w:rsidRPr="008215DA" w:rsidRDefault="00242D06" w:rsidP="0039655C">
      <w:pPr>
        <w:tabs>
          <w:tab w:val="left" w:pos="450"/>
        </w:tabs>
        <w:rPr>
          <w:rFonts w:ascii="Calibri" w:hAnsi="Calibri" w:cs="Calibri"/>
          <w:sz w:val="22"/>
          <w:szCs w:val="22"/>
        </w:rPr>
      </w:pPr>
    </w:p>
    <w:p w14:paraId="6FC9CF4E" w14:textId="77777777" w:rsidR="0039655C" w:rsidRPr="008215DA" w:rsidRDefault="0039655C" w:rsidP="0039655C">
      <w:pPr>
        <w:tabs>
          <w:tab w:val="left" w:pos="450"/>
        </w:tabs>
        <w:rPr>
          <w:rFonts w:ascii="Calibri" w:hAnsi="Calibri" w:cs="Calibri"/>
          <w:sz w:val="22"/>
          <w:szCs w:val="22"/>
        </w:rPr>
      </w:pPr>
      <w:r w:rsidRPr="008215DA">
        <w:rPr>
          <w:rFonts w:ascii="Calibri" w:hAnsi="Calibri" w:cs="Calibri"/>
          <w:sz w:val="22"/>
          <w:szCs w:val="22"/>
        </w:rPr>
        <w:lastRenderedPageBreak/>
        <w:t>In my 21 years as a member of the SCCM, I have attended numerous annual congress meetings, and been an abstract reviewer for more than 15 years. I won an educational scholarship (abstract-based award) at the 33</w:t>
      </w:r>
      <w:r w:rsidRPr="008215DA">
        <w:rPr>
          <w:rFonts w:ascii="Calibri" w:hAnsi="Calibri" w:cs="Calibri"/>
          <w:sz w:val="22"/>
          <w:szCs w:val="22"/>
          <w:vertAlign w:val="superscript"/>
        </w:rPr>
        <w:t>rd</w:t>
      </w:r>
      <w:r w:rsidRPr="008215DA">
        <w:rPr>
          <w:rFonts w:ascii="Calibri" w:hAnsi="Calibri" w:cs="Calibri"/>
          <w:sz w:val="22"/>
          <w:szCs w:val="22"/>
        </w:rPr>
        <w:t xml:space="preserve"> annual congress in 2004.</w:t>
      </w:r>
    </w:p>
    <w:p w14:paraId="2C22D7DA" w14:textId="77777777" w:rsidR="0039655C" w:rsidRPr="008215DA" w:rsidRDefault="0039655C" w:rsidP="0039655C">
      <w:pPr>
        <w:tabs>
          <w:tab w:val="left" w:pos="450"/>
        </w:tabs>
        <w:rPr>
          <w:rFonts w:ascii="Calibri" w:hAnsi="Calibri" w:cs="Calibri"/>
          <w:sz w:val="22"/>
          <w:szCs w:val="22"/>
        </w:rPr>
      </w:pPr>
    </w:p>
    <w:p w14:paraId="4FBF8B0E"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Education (Dates of completion):</w:t>
      </w:r>
    </w:p>
    <w:p w14:paraId="02466F28" w14:textId="77777777" w:rsidR="0039655C" w:rsidRPr="008215DA" w:rsidRDefault="0039655C" w:rsidP="0039655C">
      <w:pPr>
        <w:tabs>
          <w:tab w:val="left" w:pos="1350"/>
        </w:tabs>
        <w:ind w:left="1440" w:hanging="1440"/>
        <w:jc w:val="both"/>
        <w:rPr>
          <w:rFonts w:ascii="Calibri" w:hAnsi="Calibri" w:cs="Calibri"/>
          <w:b/>
          <w:bCs/>
          <w:sz w:val="22"/>
          <w:szCs w:val="22"/>
        </w:rPr>
      </w:pPr>
      <w:r w:rsidRPr="008215DA">
        <w:rPr>
          <w:rFonts w:ascii="Calibri" w:hAnsi="Calibri" w:cs="Calibri"/>
          <w:b/>
          <w:bCs/>
          <w:sz w:val="22"/>
          <w:szCs w:val="22"/>
        </w:rPr>
        <w:t>12/92</w:t>
      </w:r>
      <w:r w:rsidRPr="008215DA">
        <w:rPr>
          <w:rFonts w:ascii="Calibri" w:hAnsi="Calibri" w:cs="Calibri"/>
          <w:b/>
          <w:bCs/>
          <w:sz w:val="22"/>
          <w:szCs w:val="22"/>
        </w:rPr>
        <w:tab/>
      </w:r>
      <w:r w:rsidRPr="008215DA">
        <w:rPr>
          <w:rFonts w:ascii="Calibri" w:hAnsi="Calibri" w:cs="Calibri"/>
          <w:b/>
          <w:bCs/>
          <w:sz w:val="22"/>
          <w:szCs w:val="22"/>
        </w:rPr>
        <w:tab/>
      </w:r>
      <w:r w:rsidRPr="008215DA">
        <w:rPr>
          <w:rFonts w:ascii="Calibri" w:hAnsi="Calibri" w:cs="Calibri"/>
          <w:bCs/>
          <w:sz w:val="22"/>
          <w:szCs w:val="22"/>
        </w:rPr>
        <w:t>College of Health-Sciences, Obafemi Awolowo University, Ile-Ife, Nigeria -- MB.CHB Degree.</w:t>
      </w:r>
    </w:p>
    <w:p w14:paraId="6323078D" w14:textId="77777777" w:rsidR="0039655C" w:rsidRPr="008215DA" w:rsidRDefault="0039655C" w:rsidP="0039655C">
      <w:pPr>
        <w:ind w:left="1440" w:hanging="1440"/>
        <w:jc w:val="both"/>
        <w:rPr>
          <w:rFonts w:ascii="Calibri" w:hAnsi="Calibri" w:cs="Calibri"/>
          <w:bCs/>
          <w:sz w:val="22"/>
          <w:szCs w:val="22"/>
        </w:rPr>
      </w:pPr>
      <w:r w:rsidRPr="008215DA">
        <w:rPr>
          <w:rFonts w:ascii="Calibri" w:hAnsi="Calibri" w:cs="Calibri"/>
          <w:b/>
          <w:bCs/>
          <w:sz w:val="22"/>
          <w:szCs w:val="22"/>
        </w:rPr>
        <w:t>06/98</w:t>
      </w:r>
      <w:r w:rsidRPr="008215DA">
        <w:rPr>
          <w:rFonts w:ascii="Calibri" w:hAnsi="Calibri" w:cs="Calibri"/>
          <w:b/>
          <w:bCs/>
          <w:sz w:val="22"/>
          <w:szCs w:val="22"/>
        </w:rPr>
        <w:tab/>
      </w:r>
      <w:r w:rsidRPr="008215DA">
        <w:rPr>
          <w:rFonts w:ascii="Calibri" w:hAnsi="Calibri" w:cs="Calibri"/>
          <w:bCs/>
          <w:sz w:val="22"/>
          <w:szCs w:val="22"/>
        </w:rPr>
        <w:t>Pediatric Residency, Children's Hospital of New Jersey at Newark Beth Israel Medical Center.</w:t>
      </w:r>
    </w:p>
    <w:p w14:paraId="51E5AB01" w14:textId="77777777" w:rsidR="0039655C" w:rsidRPr="008215DA" w:rsidRDefault="0039655C" w:rsidP="0039655C">
      <w:pPr>
        <w:jc w:val="both"/>
        <w:rPr>
          <w:rFonts w:ascii="Calibri" w:hAnsi="Calibri" w:cs="Calibri"/>
          <w:bCs/>
          <w:sz w:val="22"/>
          <w:szCs w:val="22"/>
        </w:rPr>
      </w:pPr>
      <w:r w:rsidRPr="008215DA">
        <w:rPr>
          <w:rFonts w:ascii="Calibri" w:hAnsi="Calibri" w:cs="Calibri"/>
          <w:b/>
          <w:bCs/>
          <w:sz w:val="22"/>
          <w:szCs w:val="22"/>
        </w:rPr>
        <w:t xml:space="preserve">06/01             </w:t>
      </w:r>
      <w:r w:rsidRPr="008215DA">
        <w:rPr>
          <w:rFonts w:ascii="Calibri" w:hAnsi="Calibri" w:cs="Calibri"/>
          <w:b/>
          <w:bCs/>
          <w:sz w:val="22"/>
          <w:szCs w:val="22"/>
        </w:rPr>
        <w:tab/>
      </w:r>
      <w:r w:rsidRPr="008215DA">
        <w:rPr>
          <w:rFonts w:ascii="Calibri" w:hAnsi="Calibri" w:cs="Calibri"/>
          <w:bCs/>
          <w:sz w:val="22"/>
          <w:szCs w:val="22"/>
        </w:rPr>
        <w:t>Pediatric Critical Care Medicine Fellowship, University of Michigan Medical Center.</w:t>
      </w:r>
    </w:p>
    <w:p w14:paraId="72DE1CBA"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 xml:space="preserve">06/03   </w:t>
      </w:r>
      <w:r w:rsidRPr="008215DA">
        <w:rPr>
          <w:rFonts w:ascii="Calibri" w:hAnsi="Calibri" w:cs="Calibri"/>
          <w:b/>
          <w:bCs/>
          <w:sz w:val="22"/>
          <w:szCs w:val="22"/>
        </w:rPr>
        <w:tab/>
        <w:t xml:space="preserve">  </w:t>
      </w:r>
      <w:r w:rsidRPr="008215DA">
        <w:rPr>
          <w:rFonts w:ascii="Calibri" w:hAnsi="Calibri" w:cs="Calibri"/>
          <w:b/>
          <w:bCs/>
          <w:sz w:val="22"/>
          <w:szCs w:val="22"/>
        </w:rPr>
        <w:tab/>
      </w:r>
      <w:r w:rsidRPr="008215DA">
        <w:rPr>
          <w:rFonts w:ascii="Calibri" w:hAnsi="Calibri" w:cs="Calibri"/>
          <w:bCs/>
          <w:sz w:val="22"/>
          <w:szCs w:val="22"/>
        </w:rPr>
        <w:t>Robert Wood Johnson Fellowship, University of North Carolina at Chapel</w:t>
      </w:r>
      <w:r w:rsidRPr="008215DA">
        <w:rPr>
          <w:rFonts w:ascii="Calibri" w:hAnsi="Calibri" w:cs="Calibri"/>
          <w:b/>
          <w:bCs/>
          <w:sz w:val="22"/>
          <w:szCs w:val="22"/>
        </w:rPr>
        <w:t xml:space="preserve"> </w:t>
      </w:r>
      <w:r w:rsidRPr="008215DA">
        <w:rPr>
          <w:rFonts w:ascii="Calibri" w:hAnsi="Calibri" w:cs="Calibri"/>
          <w:bCs/>
          <w:sz w:val="22"/>
          <w:szCs w:val="22"/>
        </w:rPr>
        <w:t>Hill.</w:t>
      </w:r>
    </w:p>
    <w:p w14:paraId="4E0103D4"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08/04</w:t>
      </w:r>
      <w:r w:rsidRPr="008215DA">
        <w:rPr>
          <w:rFonts w:ascii="Calibri" w:hAnsi="Calibri" w:cs="Calibri"/>
          <w:b/>
          <w:bCs/>
          <w:sz w:val="22"/>
          <w:szCs w:val="22"/>
        </w:rPr>
        <w:tab/>
      </w:r>
      <w:r w:rsidRPr="008215DA">
        <w:rPr>
          <w:rFonts w:ascii="Calibri" w:hAnsi="Calibri" w:cs="Calibri"/>
          <w:b/>
          <w:bCs/>
          <w:sz w:val="22"/>
          <w:szCs w:val="22"/>
        </w:rPr>
        <w:tab/>
      </w:r>
      <w:r w:rsidRPr="008215DA">
        <w:rPr>
          <w:rFonts w:ascii="Calibri" w:hAnsi="Calibri" w:cs="Calibri"/>
          <w:bCs/>
          <w:sz w:val="22"/>
          <w:szCs w:val="22"/>
        </w:rPr>
        <w:t>University of North Carolina at Chapel Hill – Master of Public Health Degree.</w:t>
      </w:r>
    </w:p>
    <w:p w14:paraId="17FCCA63"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06/05</w:t>
      </w:r>
      <w:r w:rsidRPr="008215DA">
        <w:rPr>
          <w:rFonts w:ascii="Calibri" w:hAnsi="Calibri" w:cs="Calibri"/>
          <w:b/>
          <w:bCs/>
          <w:sz w:val="22"/>
          <w:szCs w:val="22"/>
        </w:rPr>
        <w:tab/>
      </w:r>
      <w:r w:rsidRPr="008215DA">
        <w:rPr>
          <w:rFonts w:ascii="Calibri" w:hAnsi="Calibri" w:cs="Calibri"/>
          <w:b/>
          <w:bCs/>
          <w:sz w:val="22"/>
          <w:szCs w:val="22"/>
        </w:rPr>
        <w:tab/>
      </w:r>
      <w:r w:rsidRPr="008215DA">
        <w:rPr>
          <w:rFonts w:ascii="Calibri" w:hAnsi="Calibri" w:cs="Calibri"/>
          <w:bCs/>
          <w:sz w:val="22"/>
          <w:szCs w:val="22"/>
        </w:rPr>
        <w:t>Fellow, Pediatrics Health Services Research Fellowship, University of Michigan.</w:t>
      </w:r>
    </w:p>
    <w:p w14:paraId="57ED00CB" w14:textId="77777777" w:rsidR="0039655C" w:rsidRPr="008215DA" w:rsidRDefault="0039655C" w:rsidP="0039655C">
      <w:pPr>
        <w:jc w:val="both"/>
        <w:rPr>
          <w:rFonts w:ascii="Calibri" w:hAnsi="Calibri" w:cs="Calibri"/>
          <w:b/>
          <w:bCs/>
          <w:sz w:val="22"/>
          <w:szCs w:val="22"/>
        </w:rPr>
      </w:pPr>
    </w:p>
    <w:p w14:paraId="3A445ADE" w14:textId="77777777" w:rsidR="0039655C" w:rsidRPr="008215DA" w:rsidRDefault="0039655C" w:rsidP="0039655C">
      <w:pPr>
        <w:jc w:val="both"/>
        <w:rPr>
          <w:rFonts w:ascii="Calibri" w:hAnsi="Calibri" w:cs="Calibri"/>
          <w:bCs/>
          <w:sz w:val="22"/>
          <w:szCs w:val="22"/>
        </w:rPr>
      </w:pPr>
      <w:r w:rsidRPr="008215DA">
        <w:rPr>
          <w:rFonts w:ascii="Calibri" w:hAnsi="Calibri" w:cs="Calibri"/>
          <w:b/>
          <w:bCs/>
          <w:sz w:val="22"/>
          <w:szCs w:val="22"/>
        </w:rPr>
        <w:t xml:space="preserve">Profession: </w:t>
      </w:r>
      <w:r w:rsidRPr="008215DA">
        <w:rPr>
          <w:rFonts w:ascii="Calibri" w:hAnsi="Calibri" w:cs="Calibri"/>
          <w:bCs/>
          <w:sz w:val="22"/>
          <w:szCs w:val="22"/>
        </w:rPr>
        <w:t>Critical care pediatrician since 2001.</w:t>
      </w:r>
    </w:p>
    <w:p w14:paraId="6B5EB86F" w14:textId="77777777" w:rsidR="0039655C" w:rsidRPr="008215DA" w:rsidRDefault="0039655C" w:rsidP="0039655C">
      <w:pPr>
        <w:jc w:val="both"/>
        <w:rPr>
          <w:rFonts w:ascii="Calibri" w:hAnsi="Calibri" w:cs="Calibri"/>
          <w:b/>
          <w:bCs/>
          <w:sz w:val="22"/>
          <w:szCs w:val="22"/>
        </w:rPr>
      </w:pPr>
    </w:p>
    <w:p w14:paraId="2BD66699" w14:textId="77777777" w:rsidR="0039655C" w:rsidRPr="008215DA" w:rsidRDefault="0039655C" w:rsidP="0039655C">
      <w:pPr>
        <w:jc w:val="both"/>
        <w:rPr>
          <w:rFonts w:ascii="Calibri" w:hAnsi="Calibri" w:cs="Calibri"/>
          <w:sz w:val="22"/>
          <w:szCs w:val="22"/>
        </w:rPr>
      </w:pPr>
      <w:r w:rsidRPr="008215DA">
        <w:rPr>
          <w:rFonts w:ascii="Calibri" w:hAnsi="Calibri" w:cs="Calibri"/>
          <w:b/>
          <w:bCs/>
          <w:sz w:val="22"/>
          <w:szCs w:val="22"/>
        </w:rPr>
        <w:t>Current Academic/Staff Appointments:</w:t>
      </w:r>
      <w:r w:rsidRPr="008215DA">
        <w:rPr>
          <w:rFonts w:ascii="Calibri" w:hAnsi="Calibri" w:cs="Calibri"/>
          <w:sz w:val="22"/>
          <w:szCs w:val="22"/>
        </w:rPr>
        <w:t xml:space="preserve"> </w:t>
      </w:r>
    </w:p>
    <w:p w14:paraId="5B2AC130"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Associate Professor with Tenure, Department of Pediatrics, University of Michigan.</w:t>
      </w:r>
      <w:r w:rsidRPr="008215DA">
        <w:rPr>
          <w:rFonts w:ascii="Calibri" w:hAnsi="Calibri" w:cs="Calibri"/>
          <w:bCs/>
          <w:sz w:val="22"/>
          <w:szCs w:val="22"/>
        </w:rPr>
        <w:tab/>
      </w:r>
    </w:p>
    <w:p w14:paraId="124244D4"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Attending Staff Physician, Pediatric Intensive Care Unit, University of Michigan Health System.</w:t>
      </w:r>
    </w:p>
    <w:p w14:paraId="13572C32" w14:textId="77777777" w:rsidR="0039655C" w:rsidRPr="008215DA" w:rsidRDefault="0039655C" w:rsidP="0039655C">
      <w:pPr>
        <w:jc w:val="both"/>
        <w:rPr>
          <w:rFonts w:ascii="Calibri" w:hAnsi="Calibri" w:cs="Calibri"/>
          <w:bCs/>
          <w:sz w:val="22"/>
          <w:szCs w:val="22"/>
        </w:rPr>
      </w:pPr>
    </w:p>
    <w:p w14:paraId="12472FF7"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Board Certification (Initial certification) :</w:t>
      </w:r>
    </w:p>
    <w:p w14:paraId="5007DA3D" w14:textId="77777777" w:rsidR="0039655C" w:rsidRPr="008215DA" w:rsidRDefault="0039655C" w:rsidP="0039655C">
      <w:pPr>
        <w:jc w:val="both"/>
        <w:rPr>
          <w:rFonts w:ascii="Calibri" w:hAnsi="Calibri" w:cs="Calibri"/>
          <w:bCs/>
          <w:sz w:val="22"/>
          <w:szCs w:val="22"/>
        </w:rPr>
      </w:pPr>
      <w:r w:rsidRPr="008215DA">
        <w:rPr>
          <w:rFonts w:ascii="Calibri" w:hAnsi="Calibri" w:cs="Calibri"/>
          <w:b/>
          <w:bCs/>
          <w:sz w:val="22"/>
          <w:szCs w:val="22"/>
        </w:rPr>
        <w:t>1998</w:t>
      </w:r>
      <w:r w:rsidRPr="008215DA">
        <w:rPr>
          <w:rFonts w:ascii="Calibri" w:hAnsi="Calibri" w:cs="Calibri"/>
          <w:b/>
          <w:bCs/>
          <w:sz w:val="22"/>
          <w:szCs w:val="22"/>
        </w:rPr>
        <w:tab/>
      </w:r>
      <w:r w:rsidRPr="008215DA">
        <w:rPr>
          <w:rFonts w:ascii="Calibri" w:hAnsi="Calibri" w:cs="Calibri"/>
          <w:bCs/>
          <w:sz w:val="22"/>
          <w:szCs w:val="22"/>
        </w:rPr>
        <w:t>Diplomate, American Board of Pediatrics, General Pediatrics</w:t>
      </w:r>
      <w:r w:rsidRPr="008215DA">
        <w:rPr>
          <w:rFonts w:ascii="Calibri" w:hAnsi="Calibri" w:cs="Calibri"/>
          <w:bCs/>
          <w:sz w:val="22"/>
          <w:szCs w:val="22"/>
        </w:rPr>
        <w:tab/>
      </w:r>
    </w:p>
    <w:p w14:paraId="584C4940"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 xml:space="preserve">2002 </w:t>
      </w:r>
      <w:r w:rsidRPr="008215DA">
        <w:rPr>
          <w:rFonts w:ascii="Calibri" w:hAnsi="Calibri" w:cs="Calibri"/>
          <w:b/>
          <w:bCs/>
          <w:sz w:val="22"/>
          <w:szCs w:val="22"/>
        </w:rPr>
        <w:tab/>
      </w:r>
      <w:r w:rsidRPr="008215DA">
        <w:rPr>
          <w:rFonts w:ascii="Calibri" w:hAnsi="Calibri" w:cs="Calibri"/>
          <w:bCs/>
          <w:sz w:val="22"/>
          <w:szCs w:val="22"/>
        </w:rPr>
        <w:t xml:space="preserve">Diplomate, American Board of Pediatrics, Pediatric Critical Care Medicine sub-board </w:t>
      </w:r>
      <w:r w:rsidRPr="008215DA">
        <w:rPr>
          <w:rFonts w:ascii="Calibri" w:hAnsi="Calibri" w:cs="Calibri"/>
          <w:bCs/>
          <w:sz w:val="22"/>
          <w:szCs w:val="22"/>
        </w:rPr>
        <w:tab/>
      </w:r>
      <w:r w:rsidRPr="008215DA">
        <w:rPr>
          <w:rFonts w:ascii="Calibri" w:hAnsi="Calibri" w:cs="Calibri"/>
          <w:b/>
          <w:bCs/>
          <w:sz w:val="22"/>
          <w:szCs w:val="22"/>
        </w:rPr>
        <w:t xml:space="preserve">   </w:t>
      </w:r>
    </w:p>
    <w:p w14:paraId="01A2F618"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ab/>
        <w:t xml:space="preserve">  </w:t>
      </w:r>
      <w:r w:rsidRPr="008215DA">
        <w:rPr>
          <w:rFonts w:ascii="Calibri" w:hAnsi="Calibri" w:cs="Calibri"/>
          <w:b/>
          <w:bCs/>
          <w:sz w:val="22"/>
          <w:szCs w:val="22"/>
        </w:rPr>
        <w:tab/>
        <w:t xml:space="preserve">    </w:t>
      </w:r>
    </w:p>
    <w:p w14:paraId="63C7A207" w14:textId="77777777" w:rsidR="0039655C" w:rsidRPr="008215DA" w:rsidRDefault="0039655C" w:rsidP="0039655C">
      <w:pPr>
        <w:jc w:val="both"/>
        <w:rPr>
          <w:rFonts w:ascii="Calibri" w:hAnsi="Calibri" w:cs="Calibri"/>
          <w:b/>
          <w:bCs/>
          <w:sz w:val="22"/>
          <w:szCs w:val="22"/>
        </w:rPr>
      </w:pPr>
      <w:r w:rsidRPr="008215DA">
        <w:rPr>
          <w:rFonts w:ascii="Calibri" w:hAnsi="Calibri" w:cs="Calibri"/>
          <w:b/>
          <w:bCs/>
          <w:sz w:val="22"/>
          <w:szCs w:val="22"/>
        </w:rPr>
        <w:t>SCCM Involvement:</w:t>
      </w:r>
    </w:p>
    <w:p w14:paraId="7C9FBFEE"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Member of the SCCM since 1999.</w:t>
      </w:r>
    </w:p>
    <w:p w14:paraId="17930D84"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Member of the pediatric section of the SCCM.</w:t>
      </w:r>
    </w:p>
    <w:p w14:paraId="7F7A44C2"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Reviewer, Pediatric Critical Care Medicine.</w:t>
      </w:r>
    </w:p>
    <w:p w14:paraId="10ACD571"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Reviewer, Critical Care Medicine.</w:t>
      </w:r>
    </w:p>
    <w:p w14:paraId="51851968" w14:textId="77777777" w:rsidR="0039655C" w:rsidRPr="008215DA" w:rsidRDefault="0039655C" w:rsidP="0039655C">
      <w:pPr>
        <w:rPr>
          <w:rFonts w:ascii="Calibri" w:hAnsi="Calibri" w:cs="Calibri"/>
          <w:bCs/>
          <w:sz w:val="22"/>
          <w:szCs w:val="22"/>
        </w:rPr>
      </w:pPr>
      <w:r w:rsidRPr="008215DA">
        <w:rPr>
          <w:rFonts w:ascii="Calibri" w:hAnsi="Calibri" w:cs="Calibri"/>
          <w:bCs/>
          <w:sz w:val="22"/>
          <w:szCs w:val="22"/>
        </w:rPr>
        <w:t>Annual Abstract Reviewer, Society of Critical Care Medicine Annual Congress Meeting for more than 15 years.</w:t>
      </w:r>
    </w:p>
    <w:p w14:paraId="7A2C7DF3"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Member, Pediatric sepsis task force, Society of Critical Care Medicine, 2013 – 2019.</w:t>
      </w:r>
    </w:p>
    <w:p w14:paraId="17E8C4F2"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Member, Pediatric Critical Care Admission, Discharge and Triage Guideline Task Force, Society of Critical Care Medicine, 2015 – 2019.</w:t>
      </w:r>
    </w:p>
    <w:p w14:paraId="57D84085"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Member,  Accreditation &amp; Learning Strategies Committee, Society of Critical Care Medicine, 2021 – 2024.</w:t>
      </w:r>
    </w:p>
    <w:p w14:paraId="1E300888" w14:textId="77777777" w:rsidR="0039655C" w:rsidRPr="008215DA" w:rsidRDefault="0039655C" w:rsidP="0039655C">
      <w:pPr>
        <w:jc w:val="both"/>
        <w:rPr>
          <w:rFonts w:ascii="Calibri" w:hAnsi="Calibri" w:cs="Calibri"/>
          <w:bCs/>
          <w:sz w:val="22"/>
          <w:szCs w:val="22"/>
        </w:rPr>
      </w:pPr>
      <w:r w:rsidRPr="008215DA">
        <w:rPr>
          <w:rFonts w:ascii="Calibri" w:hAnsi="Calibri" w:cs="Calibri"/>
          <w:bCs/>
          <w:sz w:val="22"/>
          <w:szCs w:val="22"/>
        </w:rPr>
        <w:t>Fellow, American College of Critical Care Medicine, appointed in 2020, induction to be held virtually in 2021.</w:t>
      </w:r>
    </w:p>
    <w:p w14:paraId="33C4178F" w14:textId="77777777" w:rsidR="0039655C" w:rsidRPr="008215DA" w:rsidRDefault="0039655C" w:rsidP="0039655C">
      <w:pPr>
        <w:jc w:val="both"/>
        <w:rPr>
          <w:rFonts w:ascii="Calibri" w:hAnsi="Calibri" w:cs="Calibri"/>
          <w:b/>
          <w:bCs/>
          <w:sz w:val="22"/>
          <w:szCs w:val="22"/>
        </w:rPr>
      </w:pPr>
    </w:p>
    <w:p w14:paraId="04C88DBD" w14:textId="77777777" w:rsidR="0039655C" w:rsidRPr="008215DA" w:rsidRDefault="0039655C" w:rsidP="0039655C">
      <w:pPr>
        <w:jc w:val="both"/>
        <w:rPr>
          <w:rFonts w:ascii="Calibri" w:hAnsi="Calibri" w:cs="Calibri"/>
          <w:b/>
          <w:bCs/>
          <w:sz w:val="22"/>
          <w:szCs w:val="22"/>
        </w:rPr>
      </w:pPr>
    </w:p>
    <w:p w14:paraId="1CF23566" w14:textId="77777777" w:rsidR="0039655C" w:rsidRPr="008215DA" w:rsidRDefault="0039655C" w:rsidP="0039655C">
      <w:pPr>
        <w:jc w:val="both"/>
        <w:rPr>
          <w:rFonts w:ascii="Calibri" w:hAnsi="Calibri" w:cs="Calibri"/>
          <w:sz w:val="22"/>
          <w:szCs w:val="22"/>
        </w:rPr>
      </w:pPr>
      <w:r w:rsidRPr="008215DA">
        <w:rPr>
          <w:rFonts w:ascii="Calibri" w:hAnsi="Calibri" w:cs="Calibri"/>
          <w:sz w:val="22"/>
          <w:szCs w:val="22"/>
        </w:rPr>
        <w:tab/>
      </w:r>
    </w:p>
    <w:p w14:paraId="12F74434" w14:textId="77777777" w:rsidR="0039655C" w:rsidRPr="008215DA" w:rsidRDefault="0039655C" w:rsidP="00203538">
      <w:pPr>
        <w:rPr>
          <w:rFonts w:ascii="Calibri" w:hAnsi="Calibri" w:cs="Calibri"/>
          <w:b/>
          <w:sz w:val="22"/>
          <w:szCs w:val="22"/>
        </w:rPr>
      </w:pPr>
    </w:p>
    <w:p w14:paraId="33003092" w14:textId="77777777" w:rsidR="00203538" w:rsidRPr="008215DA" w:rsidRDefault="00242D06" w:rsidP="00203538">
      <w:pPr>
        <w:rPr>
          <w:rFonts w:ascii="Calibri" w:hAnsi="Calibri" w:cs="Calibri"/>
          <w:b/>
          <w:color w:val="4472C4"/>
          <w:sz w:val="22"/>
          <w:szCs w:val="22"/>
        </w:rPr>
      </w:pPr>
      <w:r w:rsidRPr="008215DA">
        <w:rPr>
          <w:rFonts w:ascii="Calibri" w:hAnsi="Calibri" w:cs="Calibri"/>
          <w:b/>
          <w:sz w:val="22"/>
          <w:szCs w:val="22"/>
        </w:rPr>
        <w:br w:type="page"/>
      </w:r>
      <w:r w:rsidR="00203538" w:rsidRPr="008215DA">
        <w:rPr>
          <w:rFonts w:ascii="Calibri" w:hAnsi="Calibri" w:cs="Calibri"/>
          <w:b/>
          <w:color w:val="4472C4"/>
          <w:sz w:val="28"/>
          <w:szCs w:val="28"/>
        </w:rPr>
        <w:lastRenderedPageBreak/>
        <w:t>Linda A. Park, Pharm.D., BCPS</w:t>
      </w:r>
    </w:p>
    <w:p w14:paraId="295414ED" w14:textId="77777777" w:rsidR="00242D06" w:rsidRPr="008215DA" w:rsidRDefault="00242D06" w:rsidP="00203538">
      <w:pPr>
        <w:rPr>
          <w:rFonts w:ascii="Calibri" w:hAnsi="Calibri" w:cs="Calibri"/>
          <w:b/>
          <w:sz w:val="22"/>
          <w:szCs w:val="22"/>
        </w:rPr>
      </w:pPr>
    </w:p>
    <w:p w14:paraId="19B3914E" w14:textId="77777777" w:rsidR="00203538" w:rsidRPr="008215DA" w:rsidRDefault="00203538" w:rsidP="00203538">
      <w:pPr>
        <w:rPr>
          <w:rFonts w:ascii="Calibri" w:hAnsi="Calibri" w:cs="Calibri"/>
          <w:color w:val="000000"/>
          <w:sz w:val="22"/>
          <w:szCs w:val="22"/>
        </w:rPr>
      </w:pPr>
      <w:r w:rsidRPr="008215DA">
        <w:rPr>
          <w:rFonts w:ascii="Calibri" w:hAnsi="Calibri" w:cs="Calibri"/>
          <w:b/>
          <w:sz w:val="22"/>
          <w:szCs w:val="22"/>
        </w:rPr>
        <w:t xml:space="preserve">Region of Michigan in which you work (select one): </w:t>
      </w:r>
      <w:r w:rsidRPr="008215DA">
        <w:rPr>
          <w:rFonts w:ascii="Calibri" w:hAnsi="Calibri" w:cs="Calibri"/>
          <w:color w:val="000000"/>
          <w:sz w:val="22"/>
          <w:szCs w:val="22"/>
        </w:rPr>
        <w:t>Southeast (Detroit, Ann Arbor), Regions 9,10</w:t>
      </w:r>
    </w:p>
    <w:p w14:paraId="18DA2293" w14:textId="77777777" w:rsidR="00203538" w:rsidRPr="008215DA" w:rsidRDefault="00203538" w:rsidP="00203538">
      <w:pPr>
        <w:rPr>
          <w:rFonts w:ascii="Calibri" w:hAnsi="Calibri" w:cs="Calibri"/>
          <w:b/>
          <w:sz w:val="22"/>
          <w:szCs w:val="22"/>
        </w:rPr>
      </w:pPr>
    </w:p>
    <w:p w14:paraId="036D0E97" w14:textId="77777777" w:rsidR="00203538" w:rsidRPr="008215DA" w:rsidRDefault="00203538" w:rsidP="00203538">
      <w:pPr>
        <w:rPr>
          <w:rFonts w:ascii="Calibri" w:hAnsi="Calibri" w:cs="Calibri"/>
          <w:b/>
          <w:sz w:val="22"/>
          <w:szCs w:val="22"/>
        </w:rPr>
      </w:pPr>
      <w:r w:rsidRPr="008215DA">
        <w:rPr>
          <w:rFonts w:ascii="Calibri" w:hAnsi="Calibri" w:cs="Calibri"/>
          <w:b/>
          <w:sz w:val="22"/>
          <w:szCs w:val="22"/>
        </w:rPr>
        <w:t xml:space="preserve">Personal Statement: </w:t>
      </w:r>
    </w:p>
    <w:p w14:paraId="09D55847" w14:textId="77777777" w:rsidR="00203538" w:rsidRPr="008215DA" w:rsidRDefault="00203538" w:rsidP="00203538">
      <w:pPr>
        <w:rPr>
          <w:rFonts w:ascii="Calibri" w:hAnsi="Calibri" w:cs="Calibri"/>
          <w:b/>
          <w:sz w:val="22"/>
          <w:szCs w:val="22"/>
        </w:rPr>
      </w:pPr>
      <w:r w:rsidRPr="008215DA">
        <w:rPr>
          <w:rFonts w:ascii="Calibri" w:hAnsi="Calibri" w:cs="Calibri"/>
          <w:sz w:val="22"/>
          <w:szCs w:val="22"/>
        </w:rPr>
        <w:t xml:space="preserve">I am a Clinical Pharmacy Specialist and have been </w:t>
      </w:r>
      <w:proofErr w:type="spellStart"/>
      <w:r w:rsidRPr="008215DA">
        <w:rPr>
          <w:rFonts w:ascii="Calibri" w:hAnsi="Calibri" w:cs="Calibri"/>
          <w:sz w:val="22"/>
          <w:szCs w:val="22"/>
        </w:rPr>
        <w:t>praciting</w:t>
      </w:r>
      <w:proofErr w:type="spellEnd"/>
      <w:r w:rsidRPr="008215DA">
        <w:rPr>
          <w:rFonts w:ascii="Calibri" w:hAnsi="Calibri" w:cs="Calibri"/>
          <w:sz w:val="22"/>
          <w:szCs w:val="22"/>
        </w:rPr>
        <w:t xml:space="preserve"> in the Medical Intensive Care Unit at Detroit Receiving Hospital since 2003. My daily activities include attending multidisciplinary rounds where I provide medication therapy management and education.  I am also an active member for several committees pertaining to critical care at the Detroit Medical Center. These committees meet monthly to discuss active issues within our intensive care units with the purpose of improving the quality and safety for our patients.  Through these committees, I have worked with various health care professionals in the development critical care pathways, policies and protocols that are considered standard of care.  I also provide a </w:t>
      </w:r>
      <w:r w:rsidRPr="008215DA">
        <w:rPr>
          <w:rFonts w:ascii="Calibri" w:hAnsi="Calibri" w:cs="Calibri"/>
          <w:color w:val="000000"/>
          <w:sz w:val="22"/>
          <w:szCs w:val="22"/>
        </w:rPr>
        <w:t xml:space="preserve">clinical rotation/clerkship in </w:t>
      </w:r>
      <w:smartTag w:uri="urn:schemas-microsoft-com:office:smarttags" w:element="stockticker">
        <w:r w:rsidRPr="008215DA">
          <w:rPr>
            <w:rFonts w:ascii="Calibri" w:hAnsi="Calibri" w:cs="Calibri"/>
            <w:color w:val="000000"/>
            <w:sz w:val="22"/>
            <w:szCs w:val="22"/>
          </w:rPr>
          <w:t>MICU</w:t>
        </w:r>
      </w:smartTag>
      <w:r w:rsidRPr="008215DA">
        <w:rPr>
          <w:rFonts w:ascii="Calibri" w:hAnsi="Calibri" w:cs="Calibri"/>
          <w:color w:val="000000"/>
          <w:sz w:val="22"/>
          <w:szCs w:val="22"/>
        </w:rPr>
        <w:t xml:space="preserve">/Critical Care Medicine for pharmacy students from Wayne State </w:t>
      </w:r>
      <w:proofErr w:type="spellStart"/>
      <w:r w:rsidRPr="008215DA">
        <w:rPr>
          <w:rFonts w:ascii="Calibri" w:hAnsi="Calibri" w:cs="Calibri"/>
          <w:color w:val="000000"/>
          <w:sz w:val="22"/>
          <w:szCs w:val="22"/>
        </w:rPr>
        <w:t>Univeristy</w:t>
      </w:r>
      <w:proofErr w:type="spellEnd"/>
      <w:r w:rsidRPr="008215DA">
        <w:rPr>
          <w:rFonts w:ascii="Calibri" w:hAnsi="Calibri" w:cs="Calibri"/>
          <w:color w:val="000000"/>
          <w:sz w:val="22"/>
          <w:szCs w:val="22"/>
        </w:rPr>
        <w:t xml:space="preserve"> and residents from the Detroit Medical Center.  My interaction with students and residents has included direct patient care and </w:t>
      </w:r>
      <w:r w:rsidRPr="008215DA">
        <w:rPr>
          <w:rFonts w:ascii="Calibri" w:hAnsi="Calibri" w:cs="Calibri"/>
          <w:sz w:val="22"/>
          <w:szCs w:val="22"/>
        </w:rPr>
        <w:t>development of research activities related to critical care.  As a mentor to our pharmacy students and residents, I also provide guidance and feedback to them for formal lectures and projects that they may be responsible for. Additionally, I have worked with physicians and nurses on research projects where a multidisciplinary approach is required.</w:t>
      </w:r>
    </w:p>
    <w:p w14:paraId="58A84FB8" w14:textId="77777777" w:rsidR="00203538" w:rsidRPr="008215DA" w:rsidRDefault="00203538" w:rsidP="00203538">
      <w:pPr>
        <w:rPr>
          <w:rFonts w:ascii="Calibri" w:hAnsi="Calibri" w:cs="Calibri"/>
          <w:b/>
          <w:sz w:val="22"/>
          <w:szCs w:val="22"/>
        </w:rPr>
      </w:pPr>
    </w:p>
    <w:p w14:paraId="4C071AF6"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 xml:space="preserve">Education: </w:t>
      </w:r>
    </w:p>
    <w:p w14:paraId="47A23665" w14:textId="77777777" w:rsidR="00203538" w:rsidRPr="008215DA" w:rsidRDefault="00203538" w:rsidP="00203538">
      <w:pPr>
        <w:jc w:val="both"/>
        <w:rPr>
          <w:rFonts w:ascii="Calibri" w:hAnsi="Calibri" w:cs="Calibri"/>
          <w:bCs/>
          <w:sz w:val="22"/>
          <w:szCs w:val="22"/>
        </w:rPr>
      </w:pPr>
      <w:r w:rsidRPr="008215DA">
        <w:rPr>
          <w:rFonts w:ascii="Calibri" w:hAnsi="Calibri" w:cs="Calibri"/>
          <w:bCs/>
          <w:sz w:val="22"/>
          <w:szCs w:val="22"/>
        </w:rPr>
        <w:t>1997 Michigan State University, B.S. Nutritional Sciences</w:t>
      </w:r>
    </w:p>
    <w:p w14:paraId="350D912A" w14:textId="77777777" w:rsidR="00203538" w:rsidRPr="008215DA" w:rsidRDefault="00203538" w:rsidP="00203538">
      <w:pPr>
        <w:jc w:val="both"/>
        <w:rPr>
          <w:rFonts w:ascii="Calibri" w:hAnsi="Calibri" w:cs="Calibri"/>
          <w:bCs/>
          <w:sz w:val="22"/>
          <w:szCs w:val="22"/>
        </w:rPr>
      </w:pPr>
      <w:r w:rsidRPr="008215DA">
        <w:rPr>
          <w:rFonts w:ascii="Calibri" w:hAnsi="Calibri" w:cs="Calibri"/>
          <w:bCs/>
          <w:sz w:val="22"/>
          <w:szCs w:val="22"/>
        </w:rPr>
        <w:t>2001 Ferris State University, Doctor of Pharmacy</w:t>
      </w:r>
    </w:p>
    <w:p w14:paraId="6486D53E" w14:textId="77777777" w:rsidR="00203538" w:rsidRPr="008215DA" w:rsidRDefault="00203538" w:rsidP="00203538">
      <w:pPr>
        <w:jc w:val="both"/>
        <w:rPr>
          <w:rFonts w:ascii="Calibri" w:hAnsi="Calibri" w:cs="Calibri"/>
          <w:b/>
          <w:bCs/>
          <w:sz w:val="22"/>
          <w:szCs w:val="22"/>
        </w:rPr>
      </w:pPr>
    </w:p>
    <w:p w14:paraId="23AF9553"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 xml:space="preserve">Profession: </w:t>
      </w:r>
    </w:p>
    <w:p w14:paraId="220056EA" w14:textId="77777777" w:rsidR="00203538" w:rsidRPr="008215DA" w:rsidRDefault="00203538" w:rsidP="00203538">
      <w:pPr>
        <w:jc w:val="both"/>
        <w:rPr>
          <w:rFonts w:ascii="Calibri" w:hAnsi="Calibri" w:cs="Calibri"/>
          <w:bCs/>
          <w:sz w:val="22"/>
          <w:szCs w:val="22"/>
        </w:rPr>
      </w:pPr>
      <w:r w:rsidRPr="008215DA">
        <w:rPr>
          <w:rFonts w:ascii="Calibri" w:hAnsi="Calibri" w:cs="Calibri"/>
          <w:bCs/>
          <w:sz w:val="22"/>
          <w:szCs w:val="22"/>
        </w:rPr>
        <w:t>Clinical Pharmacy Specialist, Critical Care Medicine</w:t>
      </w:r>
    </w:p>
    <w:p w14:paraId="0213069C" w14:textId="77777777" w:rsidR="00203538" w:rsidRPr="008215DA" w:rsidRDefault="00203538" w:rsidP="00203538">
      <w:pPr>
        <w:jc w:val="both"/>
        <w:rPr>
          <w:rFonts w:ascii="Calibri" w:hAnsi="Calibri" w:cs="Calibri"/>
          <w:b/>
          <w:bCs/>
          <w:sz w:val="22"/>
          <w:szCs w:val="22"/>
        </w:rPr>
      </w:pPr>
    </w:p>
    <w:p w14:paraId="2EF1399B"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Current Academic/Staff Appointments:</w:t>
      </w:r>
    </w:p>
    <w:p w14:paraId="773BCC38" w14:textId="77777777" w:rsidR="00203538" w:rsidRPr="008215DA" w:rsidRDefault="00203538" w:rsidP="00242D06">
      <w:pPr>
        <w:widowControl w:val="0"/>
        <w:spacing w:after="58"/>
        <w:rPr>
          <w:rFonts w:ascii="Calibri" w:hAnsi="Calibri" w:cs="Calibri"/>
          <w:b/>
          <w:bCs/>
          <w:sz w:val="22"/>
          <w:szCs w:val="22"/>
        </w:rPr>
      </w:pPr>
      <w:r w:rsidRPr="008215DA">
        <w:rPr>
          <w:rFonts w:ascii="Calibri" w:hAnsi="Calibri" w:cs="Calibri"/>
          <w:snapToGrid w:val="0"/>
          <w:sz w:val="22"/>
          <w:szCs w:val="22"/>
        </w:rPr>
        <w:t>Adjunct Faculty</w:t>
      </w:r>
      <w:r w:rsidR="00242D06" w:rsidRPr="008215DA">
        <w:rPr>
          <w:rFonts w:ascii="Calibri" w:hAnsi="Calibri" w:cs="Calibri"/>
          <w:snapToGrid w:val="0"/>
          <w:sz w:val="22"/>
          <w:szCs w:val="22"/>
        </w:rPr>
        <w:t xml:space="preserve">,  </w:t>
      </w:r>
      <w:r w:rsidRPr="008215DA">
        <w:rPr>
          <w:rFonts w:ascii="Calibri" w:hAnsi="Calibri" w:cs="Calibri"/>
          <w:snapToGrid w:val="0"/>
          <w:sz w:val="22"/>
          <w:szCs w:val="22"/>
        </w:rPr>
        <w:t>Eugene Applebaum College of Pharmacy and Health Sciences</w:t>
      </w:r>
      <w:r w:rsidR="00242D06" w:rsidRPr="008215DA">
        <w:rPr>
          <w:rFonts w:ascii="Calibri" w:hAnsi="Calibri" w:cs="Calibri"/>
          <w:snapToGrid w:val="0"/>
          <w:sz w:val="22"/>
          <w:szCs w:val="22"/>
        </w:rPr>
        <w:t xml:space="preserve">, </w:t>
      </w:r>
      <w:r w:rsidRPr="008215DA">
        <w:rPr>
          <w:rFonts w:ascii="Calibri" w:hAnsi="Calibri" w:cs="Calibri"/>
          <w:snapToGrid w:val="0"/>
          <w:sz w:val="22"/>
          <w:szCs w:val="22"/>
        </w:rPr>
        <w:t>Wayne State University</w:t>
      </w:r>
    </w:p>
    <w:p w14:paraId="4C167A2D" w14:textId="77777777" w:rsidR="00203538" w:rsidRPr="008215DA" w:rsidRDefault="00203538" w:rsidP="00203538">
      <w:pPr>
        <w:jc w:val="both"/>
        <w:rPr>
          <w:rFonts w:ascii="Calibri" w:hAnsi="Calibri" w:cs="Calibri"/>
          <w:b/>
          <w:bCs/>
          <w:sz w:val="22"/>
          <w:szCs w:val="22"/>
        </w:rPr>
      </w:pPr>
    </w:p>
    <w:p w14:paraId="1559F7AD"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Board Certification:</w:t>
      </w:r>
    </w:p>
    <w:p w14:paraId="377F6DD5" w14:textId="77777777" w:rsidR="00203538" w:rsidRPr="008215DA" w:rsidRDefault="00203538" w:rsidP="00203538">
      <w:pPr>
        <w:jc w:val="both"/>
        <w:rPr>
          <w:rFonts w:ascii="Calibri" w:hAnsi="Calibri" w:cs="Calibri"/>
          <w:b/>
          <w:bCs/>
          <w:sz w:val="22"/>
          <w:szCs w:val="22"/>
        </w:rPr>
      </w:pPr>
      <w:r w:rsidRPr="008215DA">
        <w:rPr>
          <w:rFonts w:ascii="Calibri" w:hAnsi="Calibri" w:cs="Calibri"/>
          <w:sz w:val="22"/>
          <w:szCs w:val="22"/>
        </w:rPr>
        <w:t>Board Certified Pharmacotherapy Specialist, (2006-present</w:t>
      </w:r>
      <w:r w:rsidR="00242D06" w:rsidRPr="008215DA">
        <w:rPr>
          <w:rFonts w:ascii="Calibri" w:hAnsi="Calibri" w:cs="Calibri"/>
          <w:sz w:val="22"/>
          <w:szCs w:val="22"/>
        </w:rPr>
        <w:t>)</w:t>
      </w:r>
    </w:p>
    <w:p w14:paraId="2EA550E2" w14:textId="77777777" w:rsidR="00203538" w:rsidRPr="008215DA" w:rsidRDefault="00203538" w:rsidP="00203538">
      <w:pPr>
        <w:jc w:val="both"/>
        <w:rPr>
          <w:rFonts w:ascii="Calibri" w:hAnsi="Calibri" w:cs="Calibri"/>
          <w:b/>
          <w:bCs/>
          <w:sz w:val="22"/>
          <w:szCs w:val="22"/>
        </w:rPr>
      </w:pPr>
    </w:p>
    <w:p w14:paraId="171CB30A"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SCCM Involvement:</w:t>
      </w:r>
    </w:p>
    <w:p w14:paraId="430D3E4E" w14:textId="77777777" w:rsidR="00203538" w:rsidRPr="008215DA" w:rsidRDefault="00203538" w:rsidP="00203538">
      <w:pPr>
        <w:jc w:val="both"/>
        <w:rPr>
          <w:rFonts w:ascii="Calibri" w:hAnsi="Calibri" w:cs="Calibri"/>
          <w:bCs/>
          <w:sz w:val="22"/>
          <w:szCs w:val="22"/>
        </w:rPr>
      </w:pPr>
      <w:r w:rsidRPr="008215DA">
        <w:rPr>
          <w:rFonts w:ascii="Calibri" w:hAnsi="Calibri" w:cs="Calibri"/>
          <w:bCs/>
          <w:sz w:val="22"/>
          <w:szCs w:val="22"/>
        </w:rPr>
        <w:t>Member since 2002</w:t>
      </w:r>
    </w:p>
    <w:p w14:paraId="6E1C0E99" w14:textId="77777777" w:rsidR="00203538" w:rsidRPr="008215DA" w:rsidRDefault="00203538" w:rsidP="00203538">
      <w:pPr>
        <w:pStyle w:val="Header"/>
        <w:tabs>
          <w:tab w:val="clear" w:pos="4320"/>
          <w:tab w:val="clear" w:pos="8640"/>
          <w:tab w:val="num" w:pos="3240"/>
        </w:tabs>
        <w:rPr>
          <w:rFonts w:ascii="Calibri" w:hAnsi="Calibri" w:cs="Calibri"/>
          <w:sz w:val="22"/>
          <w:szCs w:val="22"/>
        </w:rPr>
      </w:pPr>
      <w:r w:rsidRPr="008215DA">
        <w:rPr>
          <w:rFonts w:ascii="Calibri" w:hAnsi="Calibri" w:cs="Calibri"/>
          <w:sz w:val="22"/>
          <w:szCs w:val="22"/>
        </w:rPr>
        <w:t>Abstract Reviewer,  2011 – present</w:t>
      </w:r>
    </w:p>
    <w:p w14:paraId="456902BC" w14:textId="77777777" w:rsidR="00203538" w:rsidRPr="008215DA" w:rsidRDefault="00203538" w:rsidP="00203538">
      <w:pPr>
        <w:pStyle w:val="Header"/>
        <w:tabs>
          <w:tab w:val="clear" w:pos="4320"/>
          <w:tab w:val="clear" w:pos="8640"/>
          <w:tab w:val="num" w:pos="3240"/>
        </w:tabs>
        <w:rPr>
          <w:rFonts w:ascii="Calibri" w:hAnsi="Calibri" w:cs="Calibri"/>
          <w:snapToGrid w:val="0"/>
          <w:sz w:val="22"/>
          <w:szCs w:val="22"/>
        </w:rPr>
      </w:pPr>
      <w:r w:rsidRPr="008215DA">
        <w:rPr>
          <w:rFonts w:ascii="Calibri" w:hAnsi="Calibri" w:cs="Calibri"/>
          <w:sz w:val="22"/>
          <w:szCs w:val="22"/>
        </w:rPr>
        <w:t>22 Abstract / Poster Presentations</w:t>
      </w:r>
    </w:p>
    <w:p w14:paraId="689AC993" w14:textId="77777777" w:rsidR="00203538" w:rsidRPr="008215DA" w:rsidRDefault="00203538" w:rsidP="00203538">
      <w:pPr>
        <w:rPr>
          <w:rFonts w:ascii="Calibri" w:hAnsi="Calibri" w:cs="Calibri"/>
          <w:snapToGrid w:val="0"/>
          <w:sz w:val="22"/>
          <w:szCs w:val="22"/>
        </w:rPr>
      </w:pPr>
      <w:r w:rsidRPr="008215DA">
        <w:rPr>
          <w:rFonts w:ascii="Calibri" w:hAnsi="Calibri" w:cs="Calibri"/>
          <w:snapToGrid w:val="0"/>
          <w:sz w:val="22"/>
          <w:szCs w:val="22"/>
        </w:rPr>
        <w:t>Clinical Pharmacy and Pharmacology Section</w:t>
      </w:r>
    </w:p>
    <w:p w14:paraId="15340018" w14:textId="77777777" w:rsidR="00203538" w:rsidRPr="008215DA" w:rsidRDefault="00203538" w:rsidP="00203538">
      <w:pPr>
        <w:numPr>
          <w:ilvl w:val="0"/>
          <w:numId w:val="2"/>
        </w:numPr>
        <w:tabs>
          <w:tab w:val="left" w:pos="180"/>
          <w:tab w:val="num" w:pos="3240"/>
        </w:tabs>
        <w:ind w:left="180" w:hanging="180"/>
        <w:rPr>
          <w:rFonts w:ascii="Calibri" w:hAnsi="Calibri" w:cs="Calibri"/>
          <w:snapToGrid w:val="0"/>
          <w:sz w:val="22"/>
          <w:szCs w:val="22"/>
        </w:rPr>
      </w:pPr>
      <w:r w:rsidRPr="008215DA">
        <w:rPr>
          <w:rFonts w:ascii="Calibri" w:hAnsi="Calibri" w:cs="Calibri"/>
          <w:snapToGrid w:val="0"/>
          <w:sz w:val="22"/>
          <w:szCs w:val="22"/>
        </w:rPr>
        <w:t>Education Committee, 2010</w:t>
      </w:r>
    </w:p>
    <w:p w14:paraId="06F45D95" w14:textId="77777777" w:rsidR="00203538" w:rsidRPr="008215DA" w:rsidRDefault="00203538" w:rsidP="00203538">
      <w:pPr>
        <w:numPr>
          <w:ilvl w:val="0"/>
          <w:numId w:val="2"/>
        </w:numPr>
        <w:tabs>
          <w:tab w:val="left" w:pos="180"/>
          <w:tab w:val="num" w:pos="3240"/>
        </w:tabs>
        <w:ind w:left="180" w:hanging="180"/>
        <w:rPr>
          <w:rFonts w:ascii="Calibri" w:hAnsi="Calibri" w:cs="Calibri"/>
          <w:snapToGrid w:val="0"/>
          <w:sz w:val="22"/>
          <w:szCs w:val="22"/>
        </w:rPr>
      </w:pPr>
      <w:r w:rsidRPr="008215DA">
        <w:rPr>
          <w:rFonts w:ascii="Calibri" w:hAnsi="Calibri" w:cs="Calibri"/>
          <w:snapToGrid w:val="0"/>
          <w:sz w:val="22"/>
          <w:szCs w:val="22"/>
        </w:rPr>
        <w:t>Membership Committee, 2004</w:t>
      </w:r>
    </w:p>
    <w:p w14:paraId="67B6CDD5" w14:textId="77777777" w:rsidR="00203538" w:rsidRPr="008215DA" w:rsidRDefault="00203538" w:rsidP="00203538">
      <w:pPr>
        <w:rPr>
          <w:rFonts w:ascii="Calibri" w:hAnsi="Calibri" w:cs="Calibri"/>
          <w:b/>
          <w:sz w:val="22"/>
          <w:szCs w:val="22"/>
        </w:rPr>
      </w:pPr>
      <w:r w:rsidRPr="008215DA">
        <w:rPr>
          <w:rFonts w:ascii="Calibri" w:hAnsi="Calibri" w:cs="Calibri"/>
          <w:b/>
          <w:sz w:val="22"/>
          <w:szCs w:val="22"/>
        </w:rPr>
        <w:br w:type="page"/>
      </w:r>
    </w:p>
    <w:p w14:paraId="6B0340C3" w14:textId="77777777" w:rsidR="00203538" w:rsidRPr="008215DA" w:rsidRDefault="00203538" w:rsidP="00203538">
      <w:pPr>
        <w:rPr>
          <w:rFonts w:ascii="Calibri" w:hAnsi="Calibri" w:cs="Calibri"/>
          <w:b/>
          <w:bCs/>
          <w:color w:val="4472C4"/>
          <w:sz w:val="28"/>
          <w:szCs w:val="28"/>
        </w:rPr>
      </w:pPr>
      <w:r w:rsidRPr="008215DA">
        <w:rPr>
          <w:rFonts w:ascii="Calibri" w:hAnsi="Calibri" w:cs="Calibri"/>
          <w:b/>
          <w:bCs/>
          <w:color w:val="4472C4"/>
          <w:sz w:val="28"/>
          <w:szCs w:val="28"/>
        </w:rPr>
        <w:t>James H. Paxton, MD MBA FACEP FAHA</w:t>
      </w:r>
    </w:p>
    <w:p w14:paraId="76D8779E" w14:textId="77777777" w:rsidR="00203538" w:rsidRPr="008215DA" w:rsidRDefault="00203538" w:rsidP="00203538">
      <w:pPr>
        <w:rPr>
          <w:rFonts w:ascii="Calibri" w:hAnsi="Calibri" w:cs="Calibri"/>
          <w:b/>
          <w:sz w:val="22"/>
          <w:szCs w:val="22"/>
        </w:rPr>
      </w:pPr>
    </w:p>
    <w:p w14:paraId="6971CF1F" w14:textId="77777777" w:rsidR="00203538" w:rsidRPr="008215DA" w:rsidRDefault="00203538" w:rsidP="00203538">
      <w:pPr>
        <w:rPr>
          <w:rFonts w:ascii="Calibri" w:hAnsi="Calibri" w:cs="Calibri"/>
          <w:b/>
          <w:sz w:val="22"/>
          <w:szCs w:val="22"/>
        </w:rPr>
      </w:pPr>
      <w:r w:rsidRPr="008215DA">
        <w:rPr>
          <w:rFonts w:ascii="Calibri" w:hAnsi="Calibri" w:cs="Calibri"/>
          <w:b/>
          <w:sz w:val="22"/>
          <w:szCs w:val="22"/>
        </w:rPr>
        <w:t xml:space="preserve">Region of Michigan in which you work (select one): </w:t>
      </w:r>
      <w:r w:rsidRPr="008215DA">
        <w:rPr>
          <w:rFonts w:ascii="Calibri" w:hAnsi="Calibri" w:cs="Calibri"/>
          <w:color w:val="000000"/>
          <w:sz w:val="22"/>
          <w:szCs w:val="22"/>
        </w:rPr>
        <w:t>Southeast (Detroit, Ann Arbor), Regions 9,10</w:t>
      </w:r>
    </w:p>
    <w:p w14:paraId="4E23D9AA" w14:textId="77777777" w:rsidR="00203538" w:rsidRPr="008215DA" w:rsidRDefault="00203538" w:rsidP="00203538">
      <w:pPr>
        <w:rPr>
          <w:rFonts w:ascii="Calibri" w:hAnsi="Calibri" w:cs="Calibri"/>
          <w:b/>
          <w:sz w:val="22"/>
          <w:szCs w:val="22"/>
        </w:rPr>
      </w:pPr>
    </w:p>
    <w:p w14:paraId="50621CD5" w14:textId="77777777" w:rsidR="00203538" w:rsidRPr="008215DA" w:rsidRDefault="00203538" w:rsidP="00203538">
      <w:pPr>
        <w:rPr>
          <w:rFonts w:ascii="Calibri" w:hAnsi="Calibri" w:cs="Calibri"/>
          <w:b/>
          <w:sz w:val="22"/>
          <w:szCs w:val="22"/>
        </w:rPr>
      </w:pPr>
      <w:r w:rsidRPr="008215DA">
        <w:rPr>
          <w:rFonts w:ascii="Calibri" w:hAnsi="Calibri" w:cs="Calibri"/>
          <w:b/>
          <w:sz w:val="22"/>
          <w:szCs w:val="22"/>
        </w:rPr>
        <w:t xml:space="preserve">Personal Statement: </w:t>
      </w:r>
    </w:p>
    <w:p w14:paraId="5EF8FB8E" w14:textId="77777777" w:rsidR="00203538" w:rsidRPr="008215DA" w:rsidRDefault="00203538" w:rsidP="00203538">
      <w:pPr>
        <w:rPr>
          <w:rFonts w:ascii="Calibri" w:hAnsi="Calibri" w:cs="Calibri"/>
          <w:b/>
          <w:sz w:val="22"/>
          <w:szCs w:val="22"/>
        </w:rPr>
      </w:pPr>
      <w:r w:rsidRPr="008215DA">
        <w:rPr>
          <w:rFonts w:ascii="Calibri" w:hAnsi="Calibri" w:cs="Calibri"/>
          <w:sz w:val="22"/>
          <w:szCs w:val="22"/>
        </w:rPr>
        <w:t xml:space="preserve">I am an active clinical researcher, and have served as PI for dozens of clinical trials at WSU. My current research portfolio focuses upon interventions for sickle cell disease, cardiac arrest, emergent vascular access, and infectious disease. I am proud to practice emergency medicine in an underserved community, and enjoy preparing EM residents for a career in providing care for a wide range of patients, including those who are critically-ill. Critical care is a big part of what I do on a daily basis in the emergency department, and I have enjoyed my experiences as a member of SCCM since December 2008. I became a “professional” level member in 2015. I view this position on the BOD as an opportunity for me to help strengthen the local presence of SCCM in Michigan. I believe that it is especially important for emergency physicians to collaborate with other critical care specialists, and appreciate that SCCM offers the perfect venue for that collaboration to occur. </w:t>
      </w:r>
    </w:p>
    <w:p w14:paraId="10D7712C" w14:textId="77777777" w:rsidR="00203538" w:rsidRPr="008215DA" w:rsidRDefault="00203538" w:rsidP="00203538">
      <w:pPr>
        <w:rPr>
          <w:rFonts w:ascii="Calibri" w:hAnsi="Calibri" w:cs="Calibri"/>
          <w:b/>
          <w:sz w:val="22"/>
          <w:szCs w:val="22"/>
        </w:rPr>
      </w:pPr>
    </w:p>
    <w:p w14:paraId="341D5EC1"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Education:</w:t>
      </w:r>
    </w:p>
    <w:p w14:paraId="65C8EDAC" w14:textId="77777777" w:rsidR="00203538" w:rsidRPr="008215DA" w:rsidRDefault="00203538" w:rsidP="00203538">
      <w:pPr>
        <w:jc w:val="both"/>
        <w:rPr>
          <w:rFonts w:ascii="Calibri" w:hAnsi="Calibri" w:cs="Calibri"/>
          <w:b/>
          <w:bCs/>
          <w:sz w:val="22"/>
          <w:szCs w:val="22"/>
        </w:rPr>
      </w:pPr>
      <w:r w:rsidRPr="008215DA">
        <w:rPr>
          <w:rFonts w:ascii="Calibri" w:hAnsi="Calibri" w:cs="Calibri"/>
          <w:sz w:val="22"/>
          <w:szCs w:val="22"/>
        </w:rPr>
        <w:t xml:space="preserve">I completed my undergraduate degree at Case Western Reserve University (Cleveland, OH). I am a medical graduate of the University of Cincinnati College of Medicine (Cincinnati, OH). I completed my emergency medicine residency at Henry Ford Hospital (Detroit, MI) in 2011. </w:t>
      </w:r>
    </w:p>
    <w:p w14:paraId="6852DE56" w14:textId="77777777" w:rsidR="00203538" w:rsidRPr="008215DA" w:rsidRDefault="00203538" w:rsidP="00203538">
      <w:pPr>
        <w:jc w:val="both"/>
        <w:rPr>
          <w:rFonts w:ascii="Calibri" w:hAnsi="Calibri" w:cs="Calibri"/>
          <w:b/>
          <w:bCs/>
          <w:sz w:val="22"/>
          <w:szCs w:val="22"/>
        </w:rPr>
      </w:pPr>
    </w:p>
    <w:p w14:paraId="4E2876F0"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 xml:space="preserve">Profession: </w:t>
      </w:r>
    </w:p>
    <w:p w14:paraId="0167AC09" w14:textId="77777777" w:rsidR="00203538" w:rsidRPr="008215DA" w:rsidRDefault="00203538" w:rsidP="00203538">
      <w:pPr>
        <w:jc w:val="both"/>
        <w:rPr>
          <w:rFonts w:ascii="Calibri" w:hAnsi="Calibri" w:cs="Calibri"/>
          <w:b/>
          <w:bCs/>
          <w:sz w:val="22"/>
          <w:szCs w:val="22"/>
        </w:rPr>
      </w:pPr>
      <w:r w:rsidRPr="008215DA">
        <w:rPr>
          <w:rFonts w:ascii="Calibri" w:hAnsi="Calibri" w:cs="Calibri"/>
          <w:bCs/>
          <w:sz w:val="22"/>
          <w:szCs w:val="22"/>
          <w:u w:val="single"/>
        </w:rPr>
        <w:t>Emergency Medicine.</w:t>
      </w:r>
      <w:r w:rsidRPr="008215DA">
        <w:rPr>
          <w:rFonts w:ascii="Calibri" w:hAnsi="Calibri" w:cs="Calibri"/>
          <w:bCs/>
          <w:sz w:val="22"/>
          <w:szCs w:val="22"/>
        </w:rPr>
        <w:t xml:space="preserve"> I have served as Chairman of multiple national subcommittees for the American College of Emergency Physicians (ACEP) and the Society for Academic Emergency Medicine (SAEM). I am a fellow of the American Heart Association (AHA). </w:t>
      </w:r>
    </w:p>
    <w:p w14:paraId="013F7664" w14:textId="77777777" w:rsidR="00203538" w:rsidRPr="008215DA" w:rsidRDefault="00203538" w:rsidP="00203538">
      <w:pPr>
        <w:jc w:val="both"/>
        <w:rPr>
          <w:rFonts w:ascii="Calibri" w:hAnsi="Calibri" w:cs="Calibri"/>
          <w:b/>
          <w:bCs/>
          <w:sz w:val="22"/>
          <w:szCs w:val="22"/>
        </w:rPr>
      </w:pPr>
    </w:p>
    <w:p w14:paraId="7AAD98BE"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 xml:space="preserve">Current Academic/Staff Appointments: </w:t>
      </w:r>
    </w:p>
    <w:p w14:paraId="70C9A21F" w14:textId="77777777" w:rsidR="00203538" w:rsidRPr="008215DA" w:rsidRDefault="00203538" w:rsidP="00203538">
      <w:pPr>
        <w:numPr>
          <w:ilvl w:val="0"/>
          <w:numId w:val="1"/>
        </w:numPr>
        <w:jc w:val="both"/>
        <w:rPr>
          <w:rFonts w:ascii="Calibri" w:hAnsi="Calibri" w:cs="Calibri"/>
          <w:bCs/>
          <w:sz w:val="22"/>
          <w:szCs w:val="22"/>
        </w:rPr>
      </w:pPr>
      <w:r w:rsidRPr="008215DA">
        <w:rPr>
          <w:rFonts w:ascii="Calibri" w:hAnsi="Calibri" w:cs="Calibri"/>
          <w:bCs/>
          <w:sz w:val="22"/>
          <w:szCs w:val="22"/>
          <w:u w:val="single"/>
        </w:rPr>
        <w:t>Director of Clinical Research</w:t>
      </w:r>
      <w:r w:rsidRPr="008215DA">
        <w:rPr>
          <w:rFonts w:ascii="Calibri" w:hAnsi="Calibri" w:cs="Calibri"/>
          <w:bCs/>
          <w:sz w:val="22"/>
          <w:szCs w:val="22"/>
        </w:rPr>
        <w:t xml:space="preserve">, Department of Emergency Medicine, Detroit Receiving Hospital, Wayne State University School of Medicine </w:t>
      </w:r>
    </w:p>
    <w:p w14:paraId="025D82EA" w14:textId="77777777" w:rsidR="00203538" w:rsidRPr="008215DA" w:rsidRDefault="00203538" w:rsidP="00203538">
      <w:pPr>
        <w:ind w:left="720"/>
        <w:jc w:val="both"/>
        <w:rPr>
          <w:rFonts w:ascii="Calibri" w:hAnsi="Calibri" w:cs="Calibri"/>
          <w:bCs/>
          <w:sz w:val="22"/>
          <w:szCs w:val="22"/>
        </w:rPr>
      </w:pPr>
    </w:p>
    <w:p w14:paraId="58740407" w14:textId="77777777" w:rsidR="00203538" w:rsidRPr="008215DA" w:rsidRDefault="00203538" w:rsidP="00203538">
      <w:pPr>
        <w:numPr>
          <w:ilvl w:val="0"/>
          <w:numId w:val="1"/>
        </w:numPr>
        <w:jc w:val="both"/>
        <w:rPr>
          <w:rFonts w:ascii="Calibri" w:hAnsi="Calibri" w:cs="Calibri"/>
          <w:bCs/>
          <w:sz w:val="22"/>
          <w:szCs w:val="22"/>
        </w:rPr>
      </w:pPr>
      <w:r w:rsidRPr="008215DA">
        <w:rPr>
          <w:rFonts w:ascii="Calibri" w:hAnsi="Calibri" w:cs="Calibri"/>
          <w:bCs/>
          <w:sz w:val="22"/>
          <w:szCs w:val="22"/>
          <w:u w:val="single"/>
        </w:rPr>
        <w:t>Assistant Professor of Emergency Medicine</w:t>
      </w:r>
      <w:r w:rsidRPr="008215DA">
        <w:rPr>
          <w:rFonts w:ascii="Calibri" w:hAnsi="Calibri" w:cs="Calibri"/>
          <w:bCs/>
          <w:sz w:val="22"/>
          <w:szCs w:val="22"/>
        </w:rPr>
        <w:t xml:space="preserve">, Wayne State University School of Medicine </w:t>
      </w:r>
    </w:p>
    <w:p w14:paraId="75CB6326" w14:textId="77777777" w:rsidR="00203538" w:rsidRPr="008215DA" w:rsidRDefault="00203538" w:rsidP="00203538">
      <w:pPr>
        <w:jc w:val="both"/>
        <w:rPr>
          <w:rFonts w:ascii="Calibri" w:hAnsi="Calibri" w:cs="Calibri"/>
          <w:b/>
          <w:bCs/>
          <w:sz w:val="22"/>
          <w:szCs w:val="22"/>
        </w:rPr>
      </w:pPr>
    </w:p>
    <w:p w14:paraId="16A79B26" w14:textId="77777777" w:rsidR="00203538" w:rsidRPr="008215DA" w:rsidRDefault="00203538" w:rsidP="00203538">
      <w:pPr>
        <w:jc w:val="both"/>
        <w:rPr>
          <w:rFonts w:ascii="Calibri" w:hAnsi="Calibri" w:cs="Calibri"/>
          <w:bCs/>
          <w:sz w:val="22"/>
          <w:szCs w:val="22"/>
          <w:u w:val="single"/>
        </w:rPr>
      </w:pPr>
      <w:r w:rsidRPr="008215DA">
        <w:rPr>
          <w:rFonts w:ascii="Calibri" w:hAnsi="Calibri" w:cs="Calibri"/>
          <w:b/>
          <w:bCs/>
          <w:sz w:val="22"/>
          <w:szCs w:val="22"/>
        </w:rPr>
        <w:t xml:space="preserve">Board Certification: </w:t>
      </w:r>
      <w:r w:rsidRPr="008215DA">
        <w:rPr>
          <w:rFonts w:ascii="Calibri" w:hAnsi="Calibri" w:cs="Calibri"/>
          <w:bCs/>
          <w:sz w:val="22"/>
          <w:szCs w:val="22"/>
          <w:u w:val="single"/>
        </w:rPr>
        <w:t xml:space="preserve">American Board of Emergency Medicine (2011-present) </w:t>
      </w:r>
    </w:p>
    <w:p w14:paraId="36F7BB79" w14:textId="77777777" w:rsidR="00203538" w:rsidRPr="008215DA" w:rsidRDefault="00203538" w:rsidP="00203538">
      <w:pPr>
        <w:jc w:val="both"/>
        <w:rPr>
          <w:rFonts w:ascii="Calibri" w:hAnsi="Calibri" w:cs="Calibri"/>
          <w:b/>
          <w:bCs/>
          <w:sz w:val="22"/>
          <w:szCs w:val="22"/>
        </w:rPr>
      </w:pPr>
    </w:p>
    <w:p w14:paraId="58DFF369" w14:textId="77777777" w:rsidR="00203538" w:rsidRPr="008215DA" w:rsidRDefault="00203538" w:rsidP="00203538">
      <w:pPr>
        <w:jc w:val="both"/>
        <w:rPr>
          <w:rFonts w:ascii="Calibri" w:hAnsi="Calibri" w:cs="Calibri"/>
          <w:b/>
          <w:bCs/>
          <w:sz w:val="22"/>
          <w:szCs w:val="22"/>
        </w:rPr>
      </w:pPr>
      <w:r w:rsidRPr="008215DA">
        <w:rPr>
          <w:rFonts w:ascii="Calibri" w:hAnsi="Calibri" w:cs="Calibri"/>
          <w:b/>
          <w:bCs/>
          <w:sz w:val="22"/>
          <w:szCs w:val="22"/>
        </w:rPr>
        <w:t>SCCM Involvement:</w:t>
      </w:r>
    </w:p>
    <w:p w14:paraId="2289F6E9" w14:textId="77777777" w:rsidR="00203538" w:rsidRPr="008215DA" w:rsidRDefault="00203538" w:rsidP="00203538">
      <w:pPr>
        <w:jc w:val="both"/>
        <w:rPr>
          <w:rFonts w:ascii="Calibri" w:hAnsi="Calibri" w:cs="Calibri"/>
          <w:bCs/>
          <w:sz w:val="22"/>
          <w:szCs w:val="22"/>
        </w:rPr>
      </w:pPr>
      <w:r w:rsidRPr="008215DA">
        <w:rPr>
          <w:rFonts w:ascii="Calibri" w:hAnsi="Calibri" w:cs="Calibri"/>
          <w:bCs/>
          <w:sz w:val="22"/>
          <w:szCs w:val="22"/>
        </w:rPr>
        <w:t xml:space="preserve">Although I am not eligible to become a fellow of SCCM, I have been an active member of SCCM since December 2008, and a “professional”-level member since 2015. I have attended most of the last 10 SCCM conferences, along with my wife, who is also an SCCM member and clinical pharmacist. I have presented multiple research posters and presentations at SCCM, and consider it to be the pre-eminent conference for critical care research. I have not yet been honored to serve on any national committees, although I am able and interested in serving in whatever capacity I may be of use.  </w:t>
      </w:r>
    </w:p>
    <w:p w14:paraId="21D21479" w14:textId="77777777" w:rsidR="003E6317" w:rsidRPr="008215DA" w:rsidRDefault="00203538" w:rsidP="000D5439">
      <w:pPr>
        <w:rPr>
          <w:rFonts w:ascii="Calibri" w:hAnsi="Calibri" w:cs="Calibri"/>
          <w:b/>
          <w:bCs/>
          <w:color w:val="4472C4"/>
          <w:sz w:val="22"/>
          <w:szCs w:val="22"/>
        </w:rPr>
      </w:pPr>
      <w:r w:rsidRPr="008215DA">
        <w:rPr>
          <w:rFonts w:ascii="Calibri" w:hAnsi="Calibri" w:cs="Calibri"/>
          <w:b/>
          <w:sz w:val="22"/>
          <w:szCs w:val="22"/>
        </w:rPr>
        <w:br w:type="page"/>
      </w:r>
      <w:r w:rsidR="00D62C13" w:rsidRPr="008215DA">
        <w:rPr>
          <w:rFonts w:ascii="Calibri" w:hAnsi="Calibri" w:cs="Calibri"/>
          <w:b/>
          <w:bCs/>
          <w:color w:val="4472C4"/>
          <w:sz w:val="28"/>
          <w:szCs w:val="28"/>
        </w:rPr>
        <w:lastRenderedPageBreak/>
        <w:t>Zachary Smith</w:t>
      </w:r>
      <w:r w:rsidR="00897BA8" w:rsidRPr="008215DA">
        <w:rPr>
          <w:rFonts w:ascii="Calibri" w:hAnsi="Calibri" w:cs="Calibri"/>
          <w:b/>
          <w:bCs/>
          <w:color w:val="4472C4"/>
          <w:sz w:val="28"/>
          <w:szCs w:val="28"/>
        </w:rPr>
        <w:t>, PharmD, BCPS, BCCCP</w:t>
      </w:r>
    </w:p>
    <w:p w14:paraId="136838E8" w14:textId="77777777" w:rsidR="00897BA8" w:rsidRPr="008215DA" w:rsidRDefault="00897BA8" w:rsidP="000D5439">
      <w:pPr>
        <w:rPr>
          <w:rFonts w:ascii="Calibri" w:hAnsi="Calibri" w:cs="Calibri"/>
          <w:sz w:val="22"/>
          <w:szCs w:val="22"/>
        </w:rPr>
      </w:pPr>
    </w:p>
    <w:p w14:paraId="205BD2AE" w14:textId="77777777" w:rsidR="002B3C5A" w:rsidRPr="008215DA" w:rsidRDefault="002B3C5A" w:rsidP="000D5439">
      <w:pPr>
        <w:rPr>
          <w:rFonts w:ascii="Calibri" w:hAnsi="Calibri" w:cs="Calibri"/>
          <w:color w:val="000000"/>
          <w:sz w:val="22"/>
          <w:szCs w:val="22"/>
        </w:rPr>
      </w:pPr>
      <w:r w:rsidRPr="008215DA">
        <w:rPr>
          <w:rFonts w:ascii="Calibri" w:hAnsi="Calibri" w:cs="Calibri"/>
          <w:b/>
          <w:sz w:val="22"/>
          <w:szCs w:val="22"/>
        </w:rPr>
        <w:t>Region of Michigan in which you work (select one):</w:t>
      </w:r>
      <w:r w:rsidR="00D62C13" w:rsidRPr="008215DA">
        <w:rPr>
          <w:rFonts w:ascii="Calibri" w:hAnsi="Calibri" w:cs="Calibri"/>
          <w:color w:val="000000"/>
          <w:sz w:val="22"/>
          <w:szCs w:val="22"/>
        </w:rPr>
        <w:t xml:space="preserve"> </w:t>
      </w:r>
      <w:r w:rsidRPr="008215DA">
        <w:rPr>
          <w:rFonts w:ascii="Calibri" w:hAnsi="Calibri" w:cs="Calibri"/>
          <w:color w:val="000000"/>
          <w:sz w:val="22"/>
          <w:szCs w:val="22"/>
        </w:rPr>
        <w:t>Southeast (Detroit, Ann Arbor), Regions 9,10</w:t>
      </w:r>
    </w:p>
    <w:p w14:paraId="7DAE321A" w14:textId="77777777" w:rsidR="002B3C5A" w:rsidRPr="008215DA" w:rsidRDefault="002B3C5A" w:rsidP="000D5439">
      <w:pPr>
        <w:rPr>
          <w:rFonts w:ascii="Calibri" w:hAnsi="Calibri" w:cs="Calibri"/>
          <w:b/>
          <w:sz w:val="22"/>
          <w:szCs w:val="22"/>
        </w:rPr>
      </w:pPr>
    </w:p>
    <w:p w14:paraId="1EC507EF" w14:textId="77777777" w:rsidR="000C6926" w:rsidRPr="008215DA" w:rsidRDefault="000D5439" w:rsidP="000D5439">
      <w:pPr>
        <w:rPr>
          <w:rFonts w:ascii="Calibri" w:hAnsi="Calibri" w:cs="Calibri"/>
          <w:b/>
          <w:sz w:val="22"/>
          <w:szCs w:val="22"/>
        </w:rPr>
      </w:pPr>
      <w:r w:rsidRPr="008215DA">
        <w:rPr>
          <w:rFonts w:ascii="Calibri" w:hAnsi="Calibri" w:cs="Calibri"/>
          <w:b/>
          <w:sz w:val="22"/>
          <w:szCs w:val="22"/>
        </w:rPr>
        <w:t>Personal Statement:</w:t>
      </w:r>
      <w:r w:rsidR="00FA4FB6" w:rsidRPr="008215DA">
        <w:rPr>
          <w:rFonts w:ascii="Calibri" w:hAnsi="Calibri" w:cs="Calibri"/>
          <w:b/>
          <w:sz w:val="22"/>
          <w:szCs w:val="22"/>
        </w:rPr>
        <w:t xml:space="preserve"> </w:t>
      </w:r>
    </w:p>
    <w:p w14:paraId="07CE124D" w14:textId="77777777" w:rsidR="00DD78CF" w:rsidRPr="008215DA" w:rsidRDefault="00F47B1E" w:rsidP="000D5439">
      <w:pPr>
        <w:rPr>
          <w:rFonts w:ascii="Calibri" w:hAnsi="Calibri" w:cs="Calibri"/>
          <w:sz w:val="22"/>
          <w:szCs w:val="22"/>
        </w:rPr>
      </w:pPr>
      <w:r w:rsidRPr="008215DA">
        <w:rPr>
          <w:rFonts w:ascii="Calibri" w:hAnsi="Calibri" w:cs="Calibri"/>
          <w:sz w:val="22"/>
          <w:szCs w:val="22"/>
        </w:rPr>
        <w:t xml:space="preserve">Active membership </w:t>
      </w:r>
      <w:r w:rsidR="00820D53" w:rsidRPr="008215DA">
        <w:rPr>
          <w:rFonts w:ascii="Calibri" w:hAnsi="Calibri" w:cs="Calibri"/>
          <w:sz w:val="22"/>
          <w:szCs w:val="22"/>
        </w:rPr>
        <w:t>with</w:t>
      </w:r>
      <w:r w:rsidRPr="008215DA">
        <w:rPr>
          <w:rFonts w:ascii="Calibri" w:hAnsi="Calibri" w:cs="Calibri"/>
          <w:sz w:val="22"/>
          <w:szCs w:val="22"/>
        </w:rPr>
        <w:t>in a professional organization</w:t>
      </w:r>
      <w:r w:rsidR="003E0296" w:rsidRPr="008215DA">
        <w:rPr>
          <w:rFonts w:ascii="Calibri" w:hAnsi="Calibri" w:cs="Calibri"/>
          <w:sz w:val="22"/>
          <w:szCs w:val="22"/>
        </w:rPr>
        <w:t xml:space="preserve"> is a vital </w:t>
      </w:r>
      <w:r w:rsidRPr="008215DA">
        <w:rPr>
          <w:rFonts w:ascii="Calibri" w:hAnsi="Calibri" w:cs="Calibri"/>
          <w:sz w:val="22"/>
          <w:szCs w:val="22"/>
        </w:rPr>
        <w:t>component</w:t>
      </w:r>
      <w:r w:rsidR="003E0296" w:rsidRPr="008215DA">
        <w:rPr>
          <w:rFonts w:ascii="Calibri" w:hAnsi="Calibri" w:cs="Calibri"/>
          <w:sz w:val="22"/>
          <w:szCs w:val="22"/>
        </w:rPr>
        <w:t xml:space="preserve"> of </w:t>
      </w:r>
      <w:r w:rsidRPr="008215DA">
        <w:rPr>
          <w:rFonts w:ascii="Calibri" w:hAnsi="Calibri" w:cs="Calibri"/>
          <w:sz w:val="22"/>
          <w:szCs w:val="22"/>
        </w:rPr>
        <w:t xml:space="preserve">being a healthcare professional in </w:t>
      </w:r>
      <w:r w:rsidR="003E0296" w:rsidRPr="008215DA">
        <w:rPr>
          <w:rFonts w:ascii="Calibri" w:hAnsi="Calibri" w:cs="Calibri"/>
          <w:sz w:val="22"/>
          <w:szCs w:val="22"/>
        </w:rPr>
        <w:t>critical care medicine.</w:t>
      </w:r>
      <w:r w:rsidR="0092204E" w:rsidRPr="008215DA">
        <w:rPr>
          <w:rFonts w:ascii="Calibri" w:hAnsi="Calibri" w:cs="Calibri"/>
          <w:sz w:val="22"/>
          <w:szCs w:val="22"/>
        </w:rPr>
        <w:t xml:space="preserve">  The current state of events in the United States with the ongoing COVID-19 pandemic has highlighted the need for robust multidisciplinary healthcare organizations</w:t>
      </w:r>
      <w:r w:rsidR="00AB5F8C" w:rsidRPr="008215DA">
        <w:rPr>
          <w:rFonts w:ascii="Calibri" w:hAnsi="Calibri" w:cs="Calibri"/>
          <w:sz w:val="22"/>
          <w:szCs w:val="22"/>
        </w:rPr>
        <w:t xml:space="preserve"> to advocate on behalf of patients and clinicians</w:t>
      </w:r>
      <w:r w:rsidR="0092204E" w:rsidRPr="008215DA">
        <w:rPr>
          <w:rFonts w:ascii="Calibri" w:hAnsi="Calibri" w:cs="Calibri"/>
          <w:sz w:val="22"/>
          <w:szCs w:val="22"/>
        </w:rPr>
        <w:t xml:space="preserve">.  While training in Texas I was a member of the </w:t>
      </w:r>
      <w:r w:rsidR="009E55FC" w:rsidRPr="008215DA">
        <w:rPr>
          <w:rFonts w:ascii="Calibri" w:hAnsi="Calibri" w:cs="Calibri"/>
          <w:sz w:val="22"/>
          <w:szCs w:val="22"/>
        </w:rPr>
        <w:t>Texas C</w:t>
      </w:r>
      <w:r w:rsidR="0092204E" w:rsidRPr="008215DA">
        <w:rPr>
          <w:rFonts w:ascii="Calibri" w:hAnsi="Calibri" w:cs="Calibri"/>
          <w:sz w:val="22"/>
          <w:szCs w:val="22"/>
        </w:rPr>
        <w:t xml:space="preserve">hapter </w:t>
      </w:r>
      <w:r w:rsidR="009E55FC" w:rsidRPr="008215DA">
        <w:rPr>
          <w:rFonts w:ascii="Calibri" w:hAnsi="Calibri" w:cs="Calibri"/>
          <w:sz w:val="22"/>
          <w:szCs w:val="22"/>
        </w:rPr>
        <w:t xml:space="preserve">of </w:t>
      </w:r>
      <w:r w:rsidR="0092204E" w:rsidRPr="008215DA">
        <w:rPr>
          <w:rFonts w:ascii="Calibri" w:hAnsi="Calibri" w:cs="Calibri"/>
          <w:sz w:val="22"/>
          <w:szCs w:val="22"/>
        </w:rPr>
        <w:t xml:space="preserve">Society of Critical Care Medicine (SCCM) and was able to observe </w:t>
      </w:r>
      <w:proofErr w:type="spellStart"/>
      <w:r w:rsidR="0092204E" w:rsidRPr="008215DA">
        <w:rPr>
          <w:rFonts w:ascii="Calibri" w:hAnsi="Calibri" w:cs="Calibri"/>
          <w:sz w:val="22"/>
          <w:szCs w:val="22"/>
        </w:rPr>
        <w:t>first hand</w:t>
      </w:r>
      <w:proofErr w:type="spellEnd"/>
      <w:r w:rsidR="0092204E" w:rsidRPr="008215DA">
        <w:rPr>
          <w:rFonts w:ascii="Calibri" w:hAnsi="Calibri" w:cs="Calibri"/>
          <w:sz w:val="22"/>
          <w:szCs w:val="22"/>
        </w:rPr>
        <w:t xml:space="preserve"> the benefits of being involved at the state level</w:t>
      </w:r>
      <w:r w:rsidRPr="008215DA">
        <w:rPr>
          <w:rFonts w:ascii="Calibri" w:hAnsi="Calibri" w:cs="Calibri"/>
          <w:sz w:val="22"/>
          <w:szCs w:val="22"/>
        </w:rPr>
        <w:t xml:space="preserve"> in SCCM</w:t>
      </w:r>
      <w:r w:rsidR="0092204E" w:rsidRPr="008215DA">
        <w:rPr>
          <w:rFonts w:ascii="Calibri" w:hAnsi="Calibri" w:cs="Calibri"/>
          <w:sz w:val="22"/>
          <w:szCs w:val="22"/>
        </w:rPr>
        <w:t xml:space="preserve">.  </w:t>
      </w:r>
      <w:r w:rsidR="003E0296" w:rsidRPr="008215DA">
        <w:rPr>
          <w:rFonts w:ascii="Calibri" w:hAnsi="Calibri" w:cs="Calibri"/>
          <w:sz w:val="22"/>
          <w:szCs w:val="22"/>
        </w:rPr>
        <w:t>Since completing my post-graduate training</w:t>
      </w:r>
      <w:r w:rsidR="0092204E" w:rsidRPr="008215DA">
        <w:rPr>
          <w:rFonts w:ascii="Calibri" w:hAnsi="Calibri" w:cs="Calibri"/>
          <w:sz w:val="22"/>
          <w:szCs w:val="22"/>
        </w:rPr>
        <w:t>,</w:t>
      </w:r>
      <w:r w:rsidR="003E0296" w:rsidRPr="008215DA">
        <w:rPr>
          <w:rFonts w:ascii="Calibri" w:hAnsi="Calibri" w:cs="Calibri"/>
          <w:sz w:val="22"/>
          <w:szCs w:val="22"/>
        </w:rPr>
        <w:t xml:space="preserve"> I have </w:t>
      </w:r>
      <w:r w:rsidR="0092204E" w:rsidRPr="008215DA">
        <w:rPr>
          <w:rFonts w:ascii="Calibri" w:hAnsi="Calibri" w:cs="Calibri"/>
          <w:sz w:val="22"/>
          <w:szCs w:val="22"/>
        </w:rPr>
        <w:t xml:space="preserve">continued to be </w:t>
      </w:r>
      <w:r w:rsidR="003E0296" w:rsidRPr="008215DA">
        <w:rPr>
          <w:rFonts w:ascii="Calibri" w:hAnsi="Calibri" w:cs="Calibri"/>
          <w:sz w:val="22"/>
          <w:szCs w:val="22"/>
        </w:rPr>
        <w:t xml:space="preserve">involved in </w:t>
      </w:r>
      <w:r w:rsidR="0092204E" w:rsidRPr="008215DA">
        <w:rPr>
          <w:rFonts w:ascii="Calibri" w:hAnsi="Calibri" w:cs="Calibri"/>
          <w:sz w:val="22"/>
          <w:szCs w:val="22"/>
        </w:rPr>
        <w:t>SCCM at the national level</w:t>
      </w:r>
      <w:r w:rsidR="009E55FC" w:rsidRPr="008215DA">
        <w:rPr>
          <w:rFonts w:ascii="Calibri" w:hAnsi="Calibri" w:cs="Calibri"/>
          <w:sz w:val="22"/>
          <w:szCs w:val="22"/>
        </w:rPr>
        <w:t xml:space="preserve"> within the Clinical Pharmacy and Pharmacology section</w:t>
      </w:r>
      <w:r w:rsidR="0092204E" w:rsidRPr="008215DA">
        <w:rPr>
          <w:rFonts w:ascii="Calibri" w:hAnsi="Calibri" w:cs="Calibri"/>
          <w:sz w:val="22"/>
          <w:szCs w:val="22"/>
        </w:rPr>
        <w:t xml:space="preserve">.  </w:t>
      </w:r>
      <w:r w:rsidRPr="008215DA">
        <w:rPr>
          <w:rFonts w:ascii="Calibri" w:hAnsi="Calibri" w:cs="Calibri"/>
          <w:sz w:val="22"/>
          <w:szCs w:val="22"/>
        </w:rPr>
        <w:t xml:space="preserve">My previous professional involvement and leadership roles </w:t>
      </w:r>
      <w:r w:rsidR="00A0448A" w:rsidRPr="008215DA">
        <w:rPr>
          <w:rFonts w:ascii="Calibri" w:hAnsi="Calibri" w:cs="Calibri"/>
          <w:sz w:val="22"/>
          <w:szCs w:val="22"/>
        </w:rPr>
        <w:t xml:space="preserve">in pharmacy and critical care </w:t>
      </w:r>
      <w:proofErr w:type="spellStart"/>
      <w:r w:rsidR="00A0448A" w:rsidRPr="008215DA">
        <w:rPr>
          <w:rFonts w:ascii="Calibri" w:hAnsi="Calibri" w:cs="Calibri"/>
          <w:sz w:val="22"/>
          <w:szCs w:val="22"/>
        </w:rPr>
        <w:t>organizaitons</w:t>
      </w:r>
      <w:proofErr w:type="spellEnd"/>
      <w:r w:rsidR="00A0448A" w:rsidRPr="008215DA">
        <w:rPr>
          <w:rFonts w:ascii="Calibri" w:hAnsi="Calibri" w:cs="Calibri"/>
          <w:sz w:val="22"/>
          <w:szCs w:val="22"/>
        </w:rPr>
        <w:t xml:space="preserve"> </w:t>
      </w:r>
      <w:r w:rsidRPr="008215DA">
        <w:rPr>
          <w:rFonts w:ascii="Calibri" w:hAnsi="Calibri" w:cs="Calibri"/>
          <w:sz w:val="22"/>
          <w:szCs w:val="22"/>
        </w:rPr>
        <w:t>have prepared me to be an excellent candidate for this role and I would look forward to working along</w:t>
      </w:r>
      <w:r w:rsidR="009E55FC" w:rsidRPr="008215DA">
        <w:rPr>
          <w:rFonts w:ascii="Calibri" w:hAnsi="Calibri" w:cs="Calibri"/>
          <w:sz w:val="22"/>
          <w:szCs w:val="22"/>
        </w:rPr>
        <w:t>side</w:t>
      </w:r>
      <w:r w:rsidRPr="008215DA">
        <w:rPr>
          <w:rFonts w:ascii="Calibri" w:hAnsi="Calibri" w:cs="Calibri"/>
          <w:sz w:val="22"/>
          <w:szCs w:val="22"/>
        </w:rPr>
        <w:t xml:space="preserve"> a </w:t>
      </w:r>
      <w:proofErr w:type="spellStart"/>
      <w:r w:rsidRPr="008215DA">
        <w:rPr>
          <w:rFonts w:ascii="Calibri" w:hAnsi="Calibri" w:cs="Calibri"/>
          <w:sz w:val="22"/>
          <w:szCs w:val="22"/>
        </w:rPr>
        <w:t>multidisplinary</w:t>
      </w:r>
      <w:proofErr w:type="spellEnd"/>
      <w:r w:rsidRPr="008215DA">
        <w:rPr>
          <w:rFonts w:ascii="Calibri" w:hAnsi="Calibri" w:cs="Calibri"/>
          <w:sz w:val="22"/>
          <w:szCs w:val="22"/>
        </w:rPr>
        <w:t xml:space="preserve"> panel of colleagues in this role.  </w:t>
      </w:r>
      <w:r w:rsidR="0092204E" w:rsidRPr="008215DA">
        <w:rPr>
          <w:rFonts w:ascii="Calibri" w:hAnsi="Calibri" w:cs="Calibri"/>
          <w:sz w:val="22"/>
          <w:szCs w:val="22"/>
        </w:rPr>
        <w:t xml:space="preserve">I am looking forward to being involved in the </w:t>
      </w:r>
      <w:r w:rsidR="009E55FC" w:rsidRPr="008215DA">
        <w:rPr>
          <w:rFonts w:ascii="Calibri" w:hAnsi="Calibri" w:cs="Calibri"/>
          <w:sz w:val="22"/>
          <w:szCs w:val="22"/>
        </w:rPr>
        <w:t>Michigan C</w:t>
      </w:r>
      <w:r w:rsidR="0092204E" w:rsidRPr="008215DA">
        <w:rPr>
          <w:rFonts w:ascii="Calibri" w:hAnsi="Calibri" w:cs="Calibri"/>
          <w:sz w:val="22"/>
          <w:szCs w:val="22"/>
        </w:rPr>
        <w:t xml:space="preserve">hapter and would be honored to serve on the Board of Directors.  </w:t>
      </w:r>
    </w:p>
    <w:p w14:paraId="07A0C97A" w14:textId="77777777" w:rsidR="00DD78CF" w:rsidRPr="008215DA" w:rsidRDefault="00DD78CF" w:rsidP="000D5439">
      <w:pPr>
        <w:rPr>
          <w:rFonts w:ascii="Calibri" w:hAnsi="Calibri" w:cs="Calibri"/>
          <w:b/>
          <w:sz w:val="22"/>
          <w:szCs w:val="22"/>
        </w:rPr>
      </w:pPr>
    </w:p>
    <w:p w14:paraId="3E5DF4F5" w14:textId="77777777" w:rsidR="000D5439" w:rsidRPr="008215DA" w:rsidRDefault="000D5439" w:rsidP="000D5439">
      <w:pPr>
        <w:jc w:val="both"/>
        <w:rPr>
          <w:rFonts w:ascii="Calibri" w:hAnsi="Calibri" w:cs="Calibri"/>
          <w:b/>
          <w:bCs/>
          <w:sz w:val="22"/>
          <w:szCs w:val="22"/>
        </w:rPr>
      </w:pPr>
      <w:r w:rsidRPr="008215DA">
        <w:rPr>
          <w:rFonts w:ascii="Calibri" w:hAnsi="Calibri" w:cs="Calibri"/>
          <w:b/>
          <w:bCs/>
          <w:sz w:val="22"/>
          <w:szCs w:val="22"/>
        </w:rPr>
        <w:t>Education:</w:t>
      </w:r>
    </w:p>
    <w:p w14:paraId="358B3837" w14:textId="77777777" w:rsidR="00D62C13" w:rsidRPr="008215DA" w:rsidRDefault="00D62C13" w:rsidP="00D62C13">
      <w:pPr>
        <w:jc w:val="both"/>
        <w:rPr>
          <w:rFonts w:ascii="Calibri" w:hAnsi="Calibri" w:cs="Calibri"/>
          <w:b/>
          <w:bCs/>
          <w:sz w:val="22"/>
          <w:szCs w:val="22"/>
        </w:rPr>
      </w:pPr>
      <w:r w:rsidRPr="008215DA">
        <w:rPr>
          <w:rFonts w:ascii="Calibri" w:hAnsi="Calibri" w:cs="Calibri"/>
          <w:bCs/>
          <w:sz w:val="22"/>
          <w:szCs w:val="22"/>
        </w:rPr>
        <w:t>2007-2011 Doctor of Pharmacy,</w:t>
      </w:r>
      <w:r w:rsidRPr="008215DA">
        <w:rPr>
          <w:rFonts w:ascii="Calibri" w:hAnsi="Calibri" w:cs="Calibri"/>
          <w:b/>
          <w:bCs/>
          <w:sz w:val="22"/>
          <w:szCs w:val="22"/>
        </w:rPr>
        <w:t xml:space="preserve"> </w:t>
      </w:r>
      <w:r w:rsidRPr="008215DA">
        <w:rPr>
          <w:rFonts w:ascii="Calibri" w:hAnsi="Calibri" w:cs="Calibri"/>
          <w:color w:val="201F1E"/>
          <w:sz w:val="22"/>
          <w:szCs w:val="22"/>
        </w:rPr>
        <w:t>Wayne State University, Eugene Applebaum College of Pharmacy</w:t>
      </w:r>
    </w:p>
    <w:p w14:paraId="38F86E52" w14:textId="77777777" w:rsidR="00D62C13" w:rsidRPr="008215DA" w:rsidRDefault="00D62C13" w:rsidP="00D62C13">
      <w:pPr>
        <w:jc w:val="both"/>
        <w:rPr>
          <w:rFonts w:ascii="Calibri" w:hAnsi="Calibri" w:cs="Calibri"/>
          <w:bCs/>
          <w:sz w:val="22"/>
          <w:szCs w:val="22"/>
        </w:rPr>
      </w:pPr>
      <w:r w:rsidRPr="008215DA">
        <w:rPr>
          <w:rFonts w:ascii="Calibri" w:hAnsi="Calibri" w:cs="Calibri"/>
          <w:bCs/>
          <w:sz w:val="22"/>
          <w:szCs w:val="22"/>
        </w:rPr>
        <w:t xml:space="preserve">2011-2012 Post Graduate Year 1 (PGY1) Pharmacy Practice Residency, Henry Ford </w:t>
      </w:r>
      <w:proofErr w:type="spellStart"/>
      <w:r w:rsidRPr="008215DA">
        <w:rPr>
          <w:rFonts w:ascii="Calibri" w:hAnsi="Calibri" w:cs="Calibri"/>
          <w:bCs/>
          <w:sz w:val="22"/>
          <w:szCs w:val="22"/>
        </w:rPr>
        <w:t>Hosptial</w:t>
      </w:r>
      <w:proofErr w:type="spellEnd"/>
      <w:r w:rsidRPr="008215DA">
        <w:rPr>
          <w:rFonts w:ascii="Calibri" w:hAnsi="Calibri" w:cs="Calibri"/>
          <w:bCs/>
          <w:sz w:val="22"/>
          <w:szCs w:val="22"/>
        </w:rPr>
        <w:t>, Detroit, MI</w:t>
      </w:r>
    </w:p>
    <w:p w14:paraId="2DAD1F8D" w14:textId="77777777" w:rsidR="00D62C13" w:rsidRPr="008215DA" w:rsidRDefault="00D62C13" w:rsidP="00D62C13">
      <w:pPr>
        <w:rPr>
          <w:rFonts w:ascii="Calibri" w:hAnsi="Calibri" w:cs="Calibri"/>
          <w:sz w:val="22"/>
          <w:szCs w:val="22"/>
          <w:shd w:val="clear" w:color="auto" w:fill="FFFFFF"/>
        </w:rPr>
      </w:pPr>
      <w:r w:rsidRPr="008215DA">
        <w:rPr>
          <w:rFonts w:ascii="Calibri" w:hAnsi="Calibri" w:cs="Calibri"/>
          <w:bCs/>
          <w:sz w:val="22"/>
          <w:szCs w:val="22"/>
        </w:rPr>
        <w:t xml:space="preserve">2012-2013 Post Graduate Year 2 (PGY2) Critical Care Residency, </w:t>
      </w:r>
      <w:r w:rsidRPr="008215DA">
        <w:rPr>
          <w:rFonts w:ascii="Calibri" w:hAnsi="Calibri" w:cs="Calibri"/>
          <w:sz w:val="22"/>
          <w:szCs w:val="22"/>
          <w:shd w:val="clear" w:color="auto" w:fill="FFFFFF"/>
        </w:rPr>
        <w:t>UT MD Anderson Cancer Center, Houston, TX</w:t>
      </w:r>
    </w:p>
    <w:p w14:paraId="65A01CF1" w14:textId="77777777" w:rsidR="00DD78CF" w:rsidRPr="008215DA" w:rsidRDefault="00DD78CF" w:rsidP="000D5439">
      <w:pPr>
        <w:jc w:val="both"/>
        <w:rPr>
          <w:rFonts w:ascii="Calibri" w:hAnsi="Calibri" w:cs="Calibri"/>
          <w:b/>
          <w:bCs/>
          <w:sz w:val="22"/>
          <w:szCs w:val="22"/>
        </w:rPr>
      </w:pPr>
    </w:p>
    <w:p w14:paraId="4A8336A5" w14:textId="77777777" w:rsidR="00EC7CA3" w:rsidRPr="008215DA" w:rsidRDefault="00EC7CA3" w:rsidP="000D5439">
      <w:pPr>
        <w:jc w:val="both"/>
        <w:rPr>
          <w:rFonts w:ascii="Calibri" w:hAnsi="Calibri" w:cs="Calibri"/>
          <w:b/>
          <w:bCs/>
          <w:sz w:val="22"/>
          <w:szCs w:val="22"/>
        </w:rPr>
      </w:pPr>
      <w:r w:rsidRPr="008215DA">
        <w:rPr>
          <w:rFonts w:ascii="Calibri" w:hAnsi="Calibri" w:cs="Calibri"/>
          <w:b/>
          <w:bCs/>
          <w:sz w:val="22"/>
          <w:szCs w:val="22"/>
        </w:rPr>
        <w:t xml:space="preserve">Profession: </w:t>
      </w:r>
    </w:p>
    <w:p w14:paraId="26D443C4" w14:textId="77777777" w:rsidR="00EC7CA3" w:rsidRPr="008215DA" w:rsidRDefault="00D62C13" w:rsidP="000D5439">
      <w:pPr>
        <w:jc w:val="both"/>
        <w:rPr>
          <w:rFonts w:ascii="Calibri" w:hAnsi="Calibri" w:cs="Calibri"/>
          <w:bCs/>
          <w:sz w:val="22"/>
          <w:szCs w:val="22"/>
        </w:rPr>
      </w:pPr>
      <w:r w:rsidRPr="008215DA">
        <w:rPr>
          <w:rFonts w:ascii="Calibri" w:hAnsi="Calibri" w:cs="Calibri"/>
          <w:bCs/>
          <w:sz w:val="22"/>
          <w:szCs w:val="22"/>
        </w:rPr>
        <w:t xml:space="preserve">Pharmacy/Pharmacist </w:t>
      </w:r>
    </w:p>
    <w:p w14:paraId="3838784A" w14:textId="77777777" w:rsidR="00EC7CA3" w:rsidRPr="008215DA" w:rsidRDefault="00EC7CA3" w:rsidP="000D5439">
      <w:pPr>
        <w:jc w:val="both"/>
        <w:rPr>
          <w:rFonts w:ascii="Calibri" w:hAnsi="Calibri" w:cs="Calibri"/>
          <w:b/>
          <w:bCs/>
          <w:sz w:val="22"/>
          <w:szCs w:val="22"/>
        </w:rPr>
      </w:pPr>
    </w:p>
    <w:p w14:paraId="696B90A9" w14:textId="77777777" w:rsidR="00C05ABC" w:rsidRPr="008215DA" w:rsidRDefault="000D5439" w:rsidP="000D5439">
      <w:pPr>
        <w:jc w:val="both"/>
        <w:rPr>
          <w:rFonts w:ascii="Calibri" w:hAnsi="Calibri" w:cs="Calibri"/>
          <w:b/>
          <w:bCs/>
          <w:sz w:val="22"/>
          <w:szCs w:val="22"/>
        </w:rPr>
      </w:pPr>
      <w:r w:rsidRPr="008215DA">
        <w:rPr>
          <w:rFonts w:ascii="Calibri" w:hAnsi="Calibri" w:cs="Calibri"/>
          <w:b/>
          <w:bCs/>
          <w:sz w:val="22"/>
          <w:szCs w:val="22"/>
        </w:rPr>
        <w:t>Current Academic/Staff Appointments:</w:t>
      </w:r>
    </w:p>
    <w:p w14:paraId="5E99A52B" w14:textId="77777777" w:rsidR="00DD78CF" w:rsidRPr="008215DA" w:rsidRDefault="00D62C13" w:rsidP="000D5439">
      <w:pPr>
        <w:jc w:val="both"/>
        <w:rPr>
          <w:rFonts w:ascii="Calibri" w:hAnsi="Calibri" w:cs="Calibri"/>
          <w:b/>
          <w:bCs/>
          <w:sz w:val="22"/>
          <w:szCs w:val="22"/>
        </w:rPr>
      </w:pPr>
      <w:r w:rsidRPr="008215DA">
        <w:rPr>
          <w:rFonts w:ascii="Calibri" w:hAnsi="Calibri" w:cs="Calibri"/>
          <w:bCs/>
          <w:sz w:val="22"/>
          <w:szCs w:val="22"/>
        </w:rPr>
        <w:t xml:space="preserve">Adjunct Faculty, </w:t>
      </w:r>
      <w:r w:rsidRPr="008215DA">
        <w:rPr>
          <w:rFonts w:ascii="Calibri" w:hAnsi="Calibri" w:cs="Calibri"/>
          <w:color w:val="201F1E"/>
          <w:sz w:val="22"/>
          <w:szCs w:val="22"/>
        </w:rPr>
        <w:t>Wayne State University, Eugene Applebaum College of Pharmacy</w:t>
      </w:r>
    </w:p>
    <w:p w14:paraId="4762538A" w14:textId="77777777" w:rsidR="00D62C13" w:rsidRPr="008215DA" w:rsidRDefault="00D62C13" w:rsidP="000D5439">
      <w:pPr>
        <w:jc w:val="both"/>
        <w:rPr>
          <w:rFonts w:ascii="Calibri" w:hAnsi="Calibri" w:cs="Calibri"/>
          <w:b/>
          <w:bCs/>
          <w:sz w:val="22"/>
          <w:szCs w:val="22"/>
        </w:rPr>
      </w:pPr>
    </w:p>
    <w:p w14:paraId="222BA4B5" w14:textId="77777777" w:rsidR="000D5439" w:rsidRPr="008215DA" w:rsidRDefault="000D5439" w:rsidP="000D5439">
      <w:pPr>
        <w:jc w:val="both"/>
        <w:rPr>
          <w:rFonts w:ascii="Calibri" w:hAnsi="Calibri" w:cs="Calibri"/>
          <w:b/>
          <w:bCs/>
          <w:sz w:val="22"/>
          <w:szCs w:val="22"/>
        </w:rPr>
      </w:pPr>
      <w:r w:rsidRPr="008215DA">
        <w:rPr>
          <w:rFonts w:ascii="Calibri" w:hAnsi="Calibri" w:cs="Calibri"/>
          <w:b/>
          <w:bCs/>
          <w:sz w:val="22"/>
          <w:szCs w:val="22"/>
        </w:rPr>
        <w:t>Board Certification:</w:t>
      </w:r>
    </w:p>
    <w:p w14:paraId="7F5A89D8" w14:textId="77777777" w:rsidR="00DD78CF" w:rsidRPr="008215DA" w:rsidRDefault="00D62C13" w:rsidP="000D5439">
      <w:pPr>
        <w:jc w:val="both"/>
        <w:rPr>
          <w:rFonts w:ascii="Calibri" w:hAnsi="Calibri" w:cs="Calibri"/>
          <w:bCs/>
          <w:sz w:val="22"/>
          <w:szCs w:val="22"/>
        </w:rPr>
      </w:pPr>
      <w:r w:rsidRPr="008215DA">
        <w:rPr>
          <w:rFonts w:ascii="Calibri" w:hAnsi="Calibri" w:cs="Calibri"/>
          <w:bCs/>
          <w:sz w:val="22"/>
          <w:szCs w:val="22"/>
        </w:rPr>
        <w:t xml:space="preserve">Board Certified Pharmacotherapy Specialist (BCPS) </w:t>
      </w:r>
    </w:p>
    <w:p w14:paraId="4F67185B" w14:textId="77777777" w:rsidR="00DD78CF" w:rsidRPr="008215DA" w:rsidRDefault="00D62C13" w:rsidP="000D5439">
      <w:pPr>
        <w:jc w:val="both"/>
        <w:rPr>
          <w:rFonts w:ascii="Calibri" w:hAnsi="Calibri" w:cs="Calibri"/>
          <w:bCs/>
          <w:sz w:val="22"/>
          <w:szCs w:val="22"/>
        </w:rPr>
      </w:pPr>
      <w:r w:rsidRPr="008215DA">
        <w:rPr>
          <w:rFonts w:ascii="Calibri" w:hAnsi="Calibri" w:cs="Calibri"/>
          <w:bCs/>
          <w:sz w:val="22"/>
          <w:szCs w:val="22"/>
        </w:rPr>
        <w:t>Board Certified Critical Care Pharmacist (BCCCP)</w:t>
      </w:r>
    </w:p>
    <w:p w14:paraId="411E42AF" w14:textId="77777777" w:rsidR="00DD78CF" w:rsidRPr="008215DA" w:rsidRDefault="00DD78CF" w:rsidP="000D5439">
      <w:pPr>
        <w:jc w:val="both"/>
        <w:rPr>
          <w:rFonts w:ascii="Calibri" w:hAnsi="Calibri" w:cs="Calibri"/>
          <w:b/>
          <w:bCs/>
          <w:sz w:val="22"/>
          <w:szCs w:val="22"/>
        </w:rPr>
      </w:pPr>
    </w:p>
    <w:p w14:paraId="40F1156E" w14:textId="77777777" w:rsidR="000D5439" w:rsidRPr="008215DA" w:rsidRDefault="000D5439" w:rsidP="000D5439">
      <w:pPr>
        <w:jc w:val="both"/>
        <w:rPr>
          <w:rFonts w:ascii="Calibri" w:hAnsi="Calibri" w:cs="Calibri"/>
          <w:b/>
          <w:bCs/>
          <w:sz w:val="22"/>
          <w:szCs w:val="22"/>
        </w:rPr>
      </w:pPr>
      <w:r w:rsidRPr="008215DA">
        <w:rPr>
          <w:rFonts w:ascii="Calibri" w:hAnsi="Calibri" w:cs="Calibri"/>
          <w:b/>
          <w:bCs/>
          <w:sz w:val="22"/>
          <w:szCs w:val="22"/>
        </w:rPr>
        <w:t>SCCM Involvement:</w:t>
      </w:r>
    </w:p>
    <w:p w14:paraId="7BCFFF57" w14:textId="77777777" w:rsidR="00DD78CF" w:rsidRPr="008215DA" w:rsidRDefault="00827722" w:rsidP="000D5439">
      <w:pPr>
        <w:jc w:val="both"/>
        <w:rPr>
          <w:rFonts w:ascii="Calibri" w:hAnsi="Calibri" w:cs="Calibri"/>
          <w:bCs/>
          <w:sz w:val="22"/>
          <w:szCs w:val="22"/>
        </w:rPr>
      </w:pPr>
      <w:r w:rsidRPr="008215DA">
        <w:rPr>
          <w:rFonts w:ascii="Calibri" w:hAnsi="Calibri" w:cs="Calibri"/>
          <w:bCs/>
          <w:sz w:val="22"/>
          <w:szCs w:val="22"/>
        </w:rPr>
        <w:t>SCCM Member since 2012</w:t>
      </w:r>
    </w:p>
    <w:p w14:paraId="75839966" w14:textId="77777777" w:rsidR="00827722" w:rsidRPr="008215DA" w:rsidRDefault="00827722" w:rsidP="000D5439">
      <w:pPr>
        <w:jc w:val="both"/>
        <w:rPr>
          <w:rFonts w:ascii="Calibri" w:hAnsi="Calibri" w:cs="Calibri"/>
          <w:bCs/>
          <w:sz w:val="22"/>
          <w:szCs w:val="22"/>
        </w:rPr>
      </w:pPr>
      <w:r w:rsidRPr="008215DA">
        <w:rPr>
          <w:rFonts w:ascii="Calibri" w:hAnsi="Calibri" w:cs="Calibri"/>
          <w:bCs/>
          <w:sz w:val="22"/>
          <w:szCs w:val="22"/>
        </w:rPr>
        <w:t xml:space="preserve">Member of the Clinical </w:t>
      </w:r>
      <w:proofErr w:type="spellStart"/>
      <w:r w:rsidRPr="008215DA">
        <w:rPr>
          <w:rFonts w:ascii="Calibri" w:hAnsi="Calibri" w:cs="Calibri"/>
          <w:bCs/>
          <w:sz w:val="22"/>
          <w:szCs w:val="22"/>
        </w:rPr>
        <w:t>Pharamcology</w:t>
      </w:r>
      <w:proofErr w:type="spellEnd"/>
      <w:r w:rsidRPr="008215DA">
        <w:rPr>
          <w:rFonts w:ascii="Calibri" w:hAnsi="Calibri" w:cs="Calibri"/>
          <w:bCs/>
          <w:sz w:val="22"/>
          <w:szCs w:val="22"/>
        </w:rPr>
        <w:t xml:space="preserve"> and Pharmacy Section </w:t>
      </w:r>
    </w:p>
    <w:p w14:paraId="54A0D45E" w14:textId="77777777" w:rsidR="00827722" w:rsidRPr="008215DA" w:rsidRDefault="00827722" w:rsidP="00827722">
      <w:pPr>
        <w:ind w:left="720"/>
        <w:jc w:val="both"/>
        <w:rPr>
          <w:rFonts w:ascii="Calibri" w:hAnsi="Calibri" w:cs="Calibri"/>
          <w:color w:val="000000"/>
          <w:sz w:val="22"/>
          <w:szCs w:val="22"/>
        </w:rPr>
      </w:pPr>
      <w:r w:rsidRPr="008215DA">
        <w:rPr>
          <w:rFonts w:ascii="Calibri" w:hAnsi="Calibri" w:cs="Calibri"/>
          <w:bCs/>
          <w:sz w:val="22"/>
          <w:szCs w:val="22"/>
        </w:rPr>
        <w:t xml:space="preserve">Member of the </w:t>
      </w:r>
      <w:r w:rsidRPr="008215DA">
        <w:rPr>
          <w:rFonts w:ascii="Calibri" w:hAnsi="Calibri" w:cs="Calibri"/>
          <w:color w:val="000000"/>
          <w:sz w:val="22"/>
          <w:szCs w:val="22"/>
        </w:rPr>
        <w:t>CPP Patient Safety Committee</w:t>
      </w:r>
    </w:p>
    <w:p w14:paraId="38FFECCC" w14:textId="77777777" w:rsidR="00827722" w:rsidRPr="008215DA" w:rsidRDefault="00827722" w:rsidP="00827722">
      <w:pPr>
        <w:ind w:left="720"/>
        <w:jc w:val="both"/>
        <w:rPr>
          <w:rFonts w:ascii="Calibri" w:hAnsi="Calibri" w:cs="Calibri"/>
          <w:bCs/>
          <w:sz w:val="22"/>
          <w:szCs w:val="22"/>
        </w:rPr>
      </w:pPr>
      <w:r w:rsidRPr="008215DA">
        <w:rPr>
          <w:rFonts w:ascii="Calibri" w:hAnsi="Calibri" w:cs="Calibri"/>
          <w:color w:val="000000"/>
          <w:sz w:val="22"/>
          <w:szCs w:val="22"/>
        </w:rPr>
        <w:t>Member of the Research Section Quality and Patient Safety Subcommittee</w:t>
      </w:r>
    </w:p>
    <w:p w14:paraId="4D2C0EFF" w14:textId="77777777" w:rsidR="00827722" w:rsidRPr="008215DA" w:rsidRDefault="00827722" w:rsidP="000D5439">
      <w:pPr>
        <w:jc w:val="both"/>
        <w:rPr>
          <w:rFonts w:ascii="Calibri" w:hAnsi="Calibri" w:cs="Calibri"/>
          <w:bCs/>
          <w:sz w:val="22"/>
          <w:szCs w:val="22"/>
        </w:rPr>
      </w:pPr>
      <w:proofErr w:type="spellStart"/>
      <w:r w:rsidRPr="008215DA">
        <w:rPr>
          <w:rFonts w:ascii="Calibri" w:hAnsi="Calibri" w:cs="Calibri"/>
          <w:bCs/>
          <w:sz w:val="22"/>
          <w:szCs w:val="22"/>
        </w:rPr>
        <w:t>Attendedance</w:t>
      </w:r>
      <w:proofErr w:type="spellEnd"/>
      <w:r w:rsidRPr="008215DA">
        <w:rPr>
          <w:rFonts w:ascii="Calibri" w:hAnsi="Calibri" w:cs="Calibri"/>
          <w:bCs/>
          <w:sz w:val="22"/>
          <w:szCs w:val="22"/>
        </w:rPr>
        <w:t xml:space="preserve"> of SCCM Annual Congress Meeting in 2014</w:t>
      </w:r>
    </w:p>
    <w:p w14:paraId="2E483204" w14:textId="77777777" w:rsidR="00827722" w:rsidRPr="008215DA" w:rsidRDefault="00827722" w:rsidP="00827722">
      <w:pPr>
        <w:jc w:val="both"/>
        <w:rPr>
          <w:rFonts w:ascii="Calibri" w:hAnsi="Calibri" w:cs="Calibri"/>
          <w:bCs/>
          <w:sz w:val="22"/>
          <w:szCs w:val="22"/>
        </w:rPr>
      </w:pPr>
      <w:r w:rsidRPr="008215DA">
        <w:rPr>
          <w:rFonts w:ascii="Calibri" w:hAnsi="Calibri" w:cs="Calibri"/>
          <w:bCs/>
          <w:sz w:val="22"/>
          <w:szCs w:val="22"/>
        </w:rPr>
        <w:t>Abstract reviewer for 2018, 2019, 2021 Annual Congress Meeting</w:t>
      </w:r>
    </w:p>
    <w:p w14:paraId="22B39414" w14:textId="77777777" w:rsidR="00827722" w:rsidRPr="008215DA" w:rsidRDefault="00827722" w:rsidP="00827722">
      <w:pPr>
        <w:jc w:val="both"/>
        <w:rPr>
          <w:rFonts w:ascii="Calibri" w:hAnsi="Calibri" w:cs="Calibri"/>
          <w:bCs/>
          <w:sz w:val="22"/>
          <w:szCs w:val="22"/>
        </w:rPr>
      </w:pPr>
      <w:r w:rsidRPr="008215DA">
        <w:rPr>
          <w:rFonts w:ascii="Calibri" w:hAnsi="Calibri" w:cs="Calibri"/>
          <w:bCs/>
          <w:sz w:val="22"/>
          <w:szCs w:val="22"/>
        </w:rPr>
        <w:t>Abstract author 2015, 2018, 2019, 2021 Annual Congress Meeting</w:t>
      </w:r>
    </w:p>
    <w:p w14:paraId="5E4487D3" w14:textId="77777777" w:rsidR="00827722" w:rsidRPr="008215DA" w:rsidRDefault="00827722" w:rsidP="00827722">
      <w:pPr>
        <w:jc w:val="both"/>
        <w:rPr>
          <w:rFonts w:ascii="Calibri" w:hAnsi="Calibri" w:cs="Calibri"/>
          <w:bCs/>
          <w:sz w:val="22"/>
          <w:szCs w:val="22"/>
        </w:rPr>
      </w:pPr>
      <w:r w:rsidRPr="008215DA">
        <w:rPr>
          <w:rFonts w:ascii="Calibri" w:hAnsi="Calibri" w:cs="Calibri"/>
          <w:bCs/>
          <w:sz w:val="22"/>
          <w:szCs w:val="22"/>
        </w:rPr>
        <w:t>Speaker 2021 Annual Congress Meeting</w:t>
      </w:r>
    </w:p>
    <w:p w14:paraId="061B8B36" w14:textId="77777777" w:rsidR="00DD78CF" w:rsidRPr="008215DA" w:rsidRDefault="00DD78CF" w:rsidP="000D5439">
      <w:pPr>
        <w:jc w:val="both"/>
        <w:rPr>
          <w:rFonts w:ascii="Calibri" w:hAnsi="Calibri" w:cs="Calibri"/>
          <w:b/>
          <w:bCs/>
          <w:sz w:val="22"/>
          <w:szCs w:val="22"/>
        </w:rPr>
      </w:pPr>
    </w:p>
    <w:p w14:paraId="69B85D1F" w14:textId="77777777" w:rsidR="00DD78CF" w:rsidRPr="008215DA" w:rsidRDefault="00DD78CF" w:rsidP="000D5439">
      <w:pPr>
        <w:jc w:val="both"/>
        <w:rPr>
          <w:rFonts w:ascii="Calibri" w:hAnsi="Calibri" w:cs="Calibri"/>
          <w:b/>
          <w:bCs/>
          <w:sz w:val="22"/>
          <w:szCs w:val="22"/>
        </w:rPr>
      </w:pPr>
    </w:p>
    <w:p w14:paraId="60D96B8A" w14:textId="77777777" w:rsidR="0001001B" w:rsidRPr="008215DA" w:rsidRDefault="0001001B" w:rsidP="00747206">
      <w:pPr>
        <w:jc w:val="both"/>
        <w:rPr>
          <w:rFonts w:ascii="Calibri" w:hAnsi="Calibri" w:cs="Calibri"/>
          <w:sz w:val="22"/>
          <w:szCs w:val="22"/>
        </w:rPr>
      </w:pPr>
    </w:p>
    <w:sectPr w:rsidR="0001001B" w:rsidRPr="008215DA" w:rsidSect="00EF5CA3">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93BD8" w14:textId="77777777" w:rsidR="008215DA" w:rsidRDefault="008215DA">
      <w:r>
        <w:separator/>
      </w:r>
    </w:p>
  </w:endnote>
  <w:endnote w:type="continuationSeparator" w:id="0">
    <w:p w14:paraId="663B62E3" w14:textId="77777777" w:rsidR="008215DA" w:rsidRDefault="0082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391D" w14:textId="77777777" w:rsidR="00F47DCF" w:rsidRDefault="00F4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1534" w14:textId="77777777" w:rsidR="00F47DCF" w:rsidRDefault="00F47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9179" w14:textId="77777777" w:rsidR="00F47DCF" w:rsidRDefault="00F4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90192" w14:textId="77777777" w:rsidR="008215DA" w:rsidRDefault="008215DA">
      <w:r>
        <w:separator/>
      </w:r>
    </w:p>
  </w:footnote>
  <w:footnote w:type="continuationSeparator" w:id="0">
    <w:p w14:paraId="5D288F75" w14:textId="77777777" w:rsidR="008215DA" w:rsidRDefault="0082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9FD0" w14:textId="77777777" w:rsidR="00F47DCF" w:rsidRDefault="00F4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805E" w14:textId="77777777" w:rsidR="00F47DCF" w:rsidRDefault="00F47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D0B2" w14:textId="77777777" w:rsidR="00F47DCF" w:rsidRDefault="00F47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146A1"/>
    <w:multiLevelType w:val="hybridMultilevel"/>
    <w:tmpl w:val="A47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C2D36"/>
    <w:multiLevelType w:val="hybridMultilevel"/>
    <w:tmpl w:val="619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60403"/>
    <w:multiLevelType w:val="singleLevel"/>
    <w:tmpl w:val="1974C73C"/>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439"/>
    <w:rsid w:val="00000157"/>
    <w:rsid w:val="00000713"/>
    <w:rsid w:val="00001F42"/>
    <w:rsid w:val="00002040"/>
    <w:rsid w:val="00003A2B"/>
    <w:rsid w:val="00003A6A"/>
    <w:rsid w:val="00004285"/>
    <w:rsid w:val="00005821"/>
    <w:rsid w:val="000059DF"/>
    <w:rsid w:val="00005C9B"/>
    <w:rsid w:val="00005F52"/>
    <w:rsid w:val="00006DCE"/>
    <w:rsid w:val="00007ECB"/>
    <w:rsid w:val="0001001B"/>
    <w:rsid w:val="00010994"/>
    <w:rsid w:val="0001136D"/>
    <w:rsid w:val="000170A5"/>
    <w:rsid w:val="000222A7"/>
    <w:rsid w:val="00022D0D"/>
    <w:rsid w:val="0003063C"/>
    <w:rsid w:val="00031B55"/>
    <w:rsid w:val="00032870"/>
    <w:rsid w:val="00042DBF"/>
    <w:rsid w:val="00045797"/>
    <w:rsid w:val="0004672D"/>
    <w:rsid w:val="0005116E"/>
    <w:rsid w:val="00053C98"/>
    <w:rsid w:val="00056449"/>
    <w:rsid w:val="00056F0E"/>
    <w:rsid w:val="00061645"/>
    <w:rsid w:val="00062663"/>
    <w:rsid w:val="000653E3"/>
    <w:rsid w:val="00065A78"/>
    <w:rsid w:val="00066880"/>
    <w:rsid w:val="00071E93"/>
    <w:rsid w:val="00081BB9"/>
    <w:rsid w:val="00082CB5"/>
    <w:rsid w:val="00083962"/>
    <w:rsid w:val="00083B93"/>
    <w:rsid w:val="000840BA"/>
    <w:rsid w:val="00084577"/>
    <w:rsid w:val="00084D7C"/>
    <w:rsid w:val="00085427"/>
    <w:rsid w:val="000859AD"/>
    <w:rsid w:val="00087997"/>
    <w:rsid w:val="00093327"/>
    <w:rsid w:val="000971E5"/>
    <w:rsid w:val="000A06B7"/>
    <w:rsid w:val="000A06E9"/>
    <w:rsid w:val="000A3D12"/>
    <w:rsid w:val="000A4B4C"/>
    <w:rsid w:val="000B197D"/>
    <w:rsid w:val="000B45A2"/>
    <w:rsid w:val="000B47B9"/>
    <w:rsid w:val="000B4B80"/>
    <w:rsid w:val="000B4F79"/>
    <w:rsid w:val="000B614D"/>
    <w:rsid w:val="000C2CAD"/>
    <w:rsid w:val="000C6220"/>
    <w:rsid w:val="000C6926"/>
    <w:rsid w:val="000D2F5A"/>
    <w:rsid w:val="000D5439"/>
    <w:rsid w:val="000E0B51"/>
    <w:rsid w:val="000E3618"/>
    <w:rsid w:val="000E5AEC"/>
    <w:rsid w:val="000E6FCA"/>
    <w:rsid w:val="000F19C3"/>
    <w:rsid w:val="000F1D1E"/>
    <w:rsid w:val="000F4646"/>
    <w:rsid w:val="000F7860"/>
    <w:rsid w:val="00101F83"/>
    <w:rsid w:val="001022A4"/>
    <w:rsid w:val="00102BA1"/>
    <w:rsid w:val="00111646"/>
    <w:rsid w:val="0011666A"/>
    <w:rsid w:val="001233FE"/>
    <w:rsid w:val="00124D8A"/>
    <w:rsid w:val="001256A9"/>
    <w:rsid w:val="00125A71"/>
    <w:rsid w:val="001333C1"/>
    <w:rsid w:val="00141675"/>
    <w:rsid w:val="00141C3A"/>
    <w:rsid w:val="00146B3D"/>
    <w:rsid w:val="00151965"/>
    <w:rsid w:val="001523AD"/>
    <w:rsid w:val="001601F2"/>
    <w:rsid w:val="0016321A"/>
    <w:rsid w:val="00164EA8"/>
    <w:rsid w:val="00165685"/>
    <w:rsid w:val="00165A2F"/>
    <w:rsid w:val="00167F31"/>
    <w:rsid w:val="0017109E"/>
    <w:rsid w:val="001718A6"/>
    <w:rsid w:val="00172FC6"/>
    <w:rsid w:val="00173646"/>
    <w:rsid w:val="00174FCD"/>
    <w:rsid w:val="001756D3"/>
    <w:rsid w:val="0018048B"/>
    <w:rsid w:val="00185E08"/>
    <w:rsid w:val="0018701B"/>
    <w:rsid w:val="00187066"/>
    <w:rsid w:val="00187884"/>
    <w:rsid w:val="00191FEA"/>
    <w:rsid w:val="001924A3"/>
    <w:rsid w:val="00192CA1"/>
    <w:rsid w:val="00193777"/>
    <w:rsid w:val="00195471"/>
    <w:rsid w:val="00195A60"/>
    <w:rsid w:val="00195F52"/>
    <w:rsid w:val="001A0424"/>
    <w:rsid w:val="001A1D06"/>
    <w:rsid w:val="001A2212"/>
    <w:rsid w:val="001A3E7D"/>
    <w:rsid w:val="001A64F4"/>
    <w:rsid w:val="001A6C3B"/>
    <w:rsid w:val="001A75F7"/>
    <w:rsid w:val="001B33A2"/>
    <w:rsid w:val="001B5195"/>
    <w:rsid w:val="001B5929"/>
    <w:rsid w:val="001C3F89"/>
    <w:rsid w:val="001C4284"/>
    <w:rsid w:val="001C736B"/>
    <w:rsid w:val="001D2211"/>
    <w:rsid w:val="001D22E8"/>
    <w:rsid w:val="001D3430"/>
    <w:rsid w:val="001D6A83"/>
    <w:rsid w:val="001D7915"/>
    <w:rsid w:val="001D7C20"/>
    <w:rsid w:val="001E3A50"/>
    <w:rsid w:val="001E3EB9"/>
    <w:rsid w:val="001E4675"/>
    <w:rsid w:val="001E7EF9"/>
    <w:rsid w:val="001F0EB1"/>
    <w:rsid w:val="001F220E"/>
    <w:rsid w:val="001F3335"/>
    <w:rsid w:val="00200430"/>
    <w:rsid w:val="00201D14"/>
    <w:rsid w:val="00203538"/>
    <w:rsid w:val="0020431C"/>
    <w:rsid w:val="0020455A"/>
    <w:rsid w:val="00206C26"/>
    <w:rsid w:val="00206F9A"/>
    <w:rsid w:val="00210661"/>
    <w:rsid w:val="0021148D"/>
    <w:rsid w:val="00211E8F"/>
    <w:rsid w:val="00213CE6"/>
    <w:rsid w:val="00215082"/>
    <w:rsid w:val="00215A98"/>
    <w:rsid w:val="00216917"/>
    <w:rsid w:val="002171C4"/>
    <w:rsid w:val="00217CF7"/>
    <w:rsid w:val="00226285"/>
    <w:rsid w:val="00232240"/>
    <w:rsid w:val="0023231E"/>
    <w:rsid w:val="00232354"/>
    <w:rsid w:val="002328E3"/>
    <w:rsid w:val="00232ACF"/>
    <w:rsid w:val="00234644"/>
    <w:rsid w:val="00235358"/>
    <w:rsid w:val="00237FF3"/>
    <w:rsid w:val="00240B81"/>
    <w:rsid w:val="00242ACC"/>
    <w:rsid w:val="00242D06"/>
    <w:rsid w:val="002434F6"/>
    <w:rsid w:val="0024385F"/>
    <w:rsid w:val="002439A3"/>
    <w:rsid w:val="00244BAC"/>
    <w:rsid w:val="00245D1C"/>
    <w:rsid w:val="00246854"/>
    <w:rsid w:val="00250272"/>
    <w:rsid w:val="002502F4"/>
    <w:rsid w:val="002509DD"/>
    <w:rsid w:val="00251A5B"/>
    <w:rsid w:val="00251BBC"/>
    <w:rsid w:val="00252B9E"/>
    <w:rsid w:val="00252BE6"/>
    <w:rsid w:val="002561A8"/>
    <w:rsid w:val="002573DF"/>
    <w:rsid w:val="002576E8"/>
    <w:rsid w:val="00260E48"/>
    <w:rsid w:val="00266D1F"/>
    <w:rsid w:val="00266EB7"/>
    <w:rsid w:val="002746DC"/>
    <w:rsid w:val="0028150D"/>
    <w:rsid w:val="00284E6E"/>
    <w:rsid w:val="002871FF"/>
    <w:rsid w:val="0029562A"/>
    <w:rsid w:val="00296911"/>
    <w:rsid w:val="002A07B7"/>
    <w:rsid w:val="002A08D1"/>
    <w:rsid w:val="002A215B"/>
    <w:rsid w:val="002A34D2"/>
    <w:rsid w:val="002A47CB"/>
    <w:rsid w:val="002A4F77"/>
    <w:rsid w:val="002A507F"/>
    <w:rsid w:val="002A5D6F"/>
    <w:rsid w:val="002A781B"/>
    <w:rsid w:val="002A78E7"/>
    <w:rsid w:val="002B0E32"/>
    <w:rsid w:val="002B3AF1"/>
    <w:rsid w:val="002B3C5A"/>
    <w:rsid w:val="002B4865"/>
    <w:rsid w:val="002B4A87"/>
    <w:rsid w:val="002B4A8E"/>
    <w:rsid w:val="002C13C9"/>
    <w:rsid w:val="002C20AF"/>
    <w:rsid w:val="002C4EBF"/>
    <w:rsid w:val="002C6401"/>
    <w:rsid w:val="002D1161"/>
    <w:rsid w:val="002D1472"/>
    <w:rsid w:val="002D2CAF"/>
    <w:rsid w:val="002D3CB3"/>
    <w:rsid w:val="002D5DA1"/>
    <w:rsid w:val="002D6DF3"/>
    <w:rsid w:val="002E30C0"/>
    <w:rsid w:val="002E49CF"/>
    <w:rsid w:val="002E6832"/>
    <w:rsid w:val="002F28C2"/>
    <w:rsid w:val="002F54E2"/>
    <w:rsid w:val="002F5F8A"/>
    <w:rsid w:val="002F7ECE"/>
    <w:rsid w:val="00301CF6"/>
    <w:rsid w:val="003035AB"/>
    <w:rsid w:val="0030388B"/>
    <w:rsid w:val="003059DC"/>
    <w:rsid w:val="00306F18"/>
    <w:rsid w:val="0030747D"/>
    <w:rsid w:val="00307DE9"/>
    <w:rsid w:val="00313F79"/>
    <w:rsid w:val="00316788"/>
    <w:rsid w:val="00334E58"/>
    <w:rsid w:val="003409B9"/>
    <w:rsid w:val="00341F1B"/>
    <w:rsid w:val="00342CFC"/>
    <w:rsid w:val="00343438"/>
    <w:rsid w:val="00343502"/>
    <w:rsid w:val="003466BD"/>
    <w:rsid w:val="003547F5"/>
    <w:rsid w:val="00354929"/>
    <w:rsid w:val="00362F80"/>
    <w:rsid w:val="0037252D"/>
    <w:rsid w:val="0037327B"/>
    <w:rsid w:val="00377F9E"/>
    <w:rsid w:val="0038171D"/>
    <w:rsid w:val="00384C72"/>
    <w:rsid w:val="00385D49"/>
    <w:rsid w:val="00387BBD"/>
    <w:rsid w:val="00390A4D"/>
    <w:rsid w:val="003925EE"/>
    <w:rsid w:val="00394677"/>
    <w:rsid w:val="00394D51"/>
    <w:rsid w:val="00395B69"/>
    <w:rsid w:val="0039655C"/>
    <w:rsid w:val="0039720A"/>
    <w:rsid w:val="0039772E"/>
    <w:rsid w:val="003A21AA"/>
    <w:rsid w:val="003A46E5"/>
    <w:rsid w:val="003A4C88"/>
    <w:rsid w:val="003A7F98"/>
    <w:rsid w:val="003B1C28"/>
    <w:rsid w:val="003B2959"/>
    <w:rsid w:val="003B2C66"/>
    <w:rsid w:val="003B3E77"/>
    <w:rsid w:val="003B5922"/>
    <w:rsid w:val="003B69DA"/>
    <w:rsid w:val="003B76CE"/>
    <w:rsid w:val="003C0BFD"/>
    <w:rsid w:val="003C154A"/>
    <w:rsid w:val="003C5DCB"/>
    <w:rsid w:val="003D00CE"/>
    <w:rsid w:val="003D1514"/>
    <w:rsid w:val="003D22B5"/>
    <w:rsid w:val="003D7582"/>
    <w:rsid w:val="003E0097"/>
    <w:rsid w:val="003E0296"/>
    <w:rsid w:val="003E6317"/>
    <w:rsid w:val="003F0431"/>
    <w:rsid w:val="003F62EC"/>
    <w:rsid w:val="003F67A6"/>
    <w:rsid w:val="003F6D32"/>
    <w:rsid w:val="003F758A"/>
    <w:rsid w:val="003F7950"/>
    <w:rsid w:val="00401C03"/>
    <w:rsid w:val="00402F47"/>
    <w:rsid w:val="00405C32"/>
    <w:rsid w:val="00407454"/>
    <w:rsid w:val="0041051F"/>
    <w:rsid w:val="00412554"/>
    <w:rsid w:val="004133C9"/>
    <w:rsid w:val="00413AD6"/>
    <w:rsid w:val="004173FF"/>
    <w:rsid w:val="0041766B"/>
    <w:rsid w:val="00417B22"/>
    <w:rsid w:val="00417C0F"/>
    <w:rsid w:val="004218FB"/>
    <w:rsid w:val="0042403E"/>
    <w:rsid w:val="00426C5A"/>
    <w:rsid w:val="00431F29"/>
    <w:rsid w:val="0043566E"/>
    <w:rsid w:val="00435B0F"/>
    <w:rsid w:val="00435E39"/>
    <w:rsid w:val="004362ED"/>
    <w:rsid w:val="00443953"/>
    <w:rsid w:val="0044434F"/>
    <w:rsid w:val="00446CA9"/>
    <w:rsid w:val="00450545"/>
    <w:rsid w:val="004509B0"/>
    <w:rsid w:val="00453A1A"/>
    <w:rsid w:val="004574EC"/>
    <w:rsid w:val="004577BB"/>
    <w:rsid w:val="00462376"/>
    <w:rsid w:val="00464B09"/>
    <w:rsid w:val="00464B0D"/>
    <w:rsid w:val="004661E8"/>
    <w:rsid w:val="0046639F"/>
    <w:rsid w:val="00470D78"/>
    <w:rsid w:val="004716D3"/>
    <w:rsid w:val="00472517"/>
    <w:rsid w:val="00472FEA"/>
    <w:rsid w:val="004750BA"/>
    <w:rsid w:val="00477B06"/>
    <w:rsid w:val="00480200"/>
    <w:rsid w:val="00480395"/>
    <w:rsid w:val="0048058A"/>
    <w:rsid w:val="004813A7"/>
    <w:rsid w:val="004814B9"/>
    <w:rsid w:val="00486A5D"/>
    <w:rsid w:val="0049379B"/>
    <w:rsid w:val="00493F52"/>
    <w:rsid w:val="0049449A"/>
    <w:rsid w:val="00494CEF"/>
    <w:rsid w:val="00495064"/>
    <w:rsid w:val="00495A53"/>
    <w:rsid w:val="00495A80"/>
    <w:rsid w:val="00495B02"/>
    <w:rsid w:val="0049756F"/>
    <w:rsid w:val="004A0803"/>
    <w:rsid w:val="004A0C86"/>
    <w:rsid w:val="004A117E"/>
    <w:rsid w:val="004A17A6"/>
    <w:rsid w:val="004A18E4"/>
    <w:rsid w:val="004A1ADF"/>
    <w:rsid w:val="004A1C39"/>
    <w:rsid w:val="004A27A6"/>
    <w:rsid w:val="004A4D59"/>
    <w:rsid w:val="004A60E1"/>
    <w:rsid w:val="004A626B"/>
    <w:rsid w:val="004A7BC8"/>
    <w:rsid w:val="004B34AC"/>
    <w:rsid w:val="004B6310"/>
    <w:rsid w:val="004C0850"/>
    <w:rsid w:val="004C5202"/>
    <w:rsid w:val="004D04D5"/>
    <w:rsid w:val="004D2EDE"/>
    <w:rsid w:val="004D3B1E"/>
    <w:rsid w:val="004D6190"/>
    <w:rsid w:val="004D65CC"/>
    <w:rsid w:val="004E23F6"/>
    <w:rsid w:val="004E34FE"/>
    <w:rsid w:val="004E3B51"/>
    <w:rsid w:val="004E7649"/>
    <w:rsid w:val="004E7DAF"/>
    <w:rsid w:val="004F07B2"/>
    <w:rsid w:val="004F14C3"/>
    <w:rsid w:val="004F2313"/>
    <w:rsid w:val="004F4691"/>
    <w:rsid w:val="004F728F"/>
    <w:rsid w:val="004F7D8D"/>
    <w:rsid w:val="0050393B"/>
    <w:rsid w:val="00504AAC"/>
    <w:rsid w:val="00507168"/>
    <w:rsid w:val="00507F4C"/>
    <w:rsid w:val="0051313D"/>
    <w:rsid w:val="0051355A"/>
    <w:rsid w:val="00516B8D"/>
    <w:rsid w:val="00520A48"/>
    <w:rsid w:val="0052191C"/>
    <w:rsid w:val="00521FF0"/>
    <w:rsid w:val="00523BD3"/>
    <w:rsid w:val="0052493B"/>
    <w:rsid w:val="00526B64"/>
    <w:rsid w:val="00526E02"/>
    <w:rsid w:val="00530289"/>
    <w:rsid w:val="00531E30"/>
    <w:rsid w:val="00533173"/>
    <w:rsid w:val="005364BF"/>
    <w:rsid w:val="00536E15"/>
    <w:rsid w:val="00540213"/>
    <w:rsid w:val="0054247C"/>
    <w:rsid w:val="0055117B"/>
    <w:rsid w:val="00552A62"/>
    <w:rsid w:val="005547B6"/>
    <w:rsid w:val="0055529B"/>
    <w:rsid w:val="00556151"/>
    <w:rsid w:val="00556AD0"/>
    <w:rsid w:val="00557531"/>
    <w:rsid w:val="00562F86"/>
    <w:rsid w:val="00564453"/>
    <w:rsid w:val="00567484"/>
    <w:rsid w:val="00567913"/>
    <w:rsid w:val="0057191B"/>
    <w:rsid w:val="00572B48"/>
    <w:rsid w:val="00572CAB"/>
    <w:rsid w:val="0057429B"/>
    <w:rsid w:val="00574986"/>
    <w:rsid w:val="00575BC2"/>
    <w:rsid w:val="00576838"/>
    <w:rsid w:val="00580935"/>
    <w:rsid w:val="00580C75"/>
    <w:rsid w:val="00580DDC"/>
    <w:rsid w:val="0058582B"/>
    <w:rsid w:val="00585C3B"/>
    <w:rsid w:val="00587880"/>
    <w:rsid w:val="00593C54"/>
    <w:rsid w:val="00594597"/>
    <w:rsid w:val="00596B9E"/>
    <w:rsid w:val="00597128"/>
    <w:rsid w:val="005A4BD0"/>
    <w:rsid w:val="005A63E1"/>
    <w:rsid w:val="005B2842"/>
    <w:rsid w:val="005B3E76"/>
    <w:rsid w:val="005B4878"/>
    <w:rsid w:val="005B7E22"/>
    <w:rsid w:val="005C0AF5"/>
    <w:rsid w:val="005C1434"/>
    <w:rsid w:val="005C1FB2"/>
    <w:rsid w:val="005D0FEE"/>
    <w:rsid w:val="005D1538"/>
    <w:rsid w:val="005D1D59"/>
    <w:rsid w:val="005D35D7"/>
    <w:rsid w:val="005D4E64"/>
    <w:rsid w:val="005D5F98"/>
    <w:rsid w:val="005D7363"/>
    <w:rsid w:val="005E1846"/>
    <w:rsid w:val="005E27F1"/>
    <w:rsid w:val="005E2DB4"/>
    <w:rsid w:val="005E5A0C"/>
    <w:rsid w:val="005F6567"/>
    <w:rsid w:val="00600023"/>
    <w:rsid w:val="00600C3D"/>
    <w:rsid w:val="006012EA"/>
    <w:rsid w:val="00601C48"/>
    <w:rsid w:val="0060288C"/>
    <w:rsid w:val="00612ABF"/>
    <w:rsid w:val="006147CE"/>
    <w:rsid w:val="0061752B"/>
    <w:rsid w:val="00620BA9"/>
    <w:rsid w:val="0062117A"/>
    <w:rsid w:val="0062168A"/>
    <w:rsid w:val="0062501A"/>
    <w:rsid w:val="00627D6B"/>
    <w:rsid w:val="00630609"/>
    <w:rsid w:val="00630E14"/>
    <w:rsid w:val="00631487"/>
    <w:rsid w:val="006345C5"/>
    <w:rsid w:val="0063465A"/>
    <w:rsid w:val="00636892"/>
    <w:rsid w:val="00636F0F"/>
    <w:rsid w:val="00640B0D"/>
    <w:rsid w:val="00640E76"/>
    <w:rsid w:val="00641086"/>
    <w:rsid w:val="00642F6A"/>
    <w:rsid w:val="0064601C"/>
    <w:rsid w:val="00647D5E"/>
    <w:rsid w:val="00650610"/>
    <w:rsid w:val="00651964"/>
    <w:rsid w:val="0065204F"/>
    <w:rsid w:val="006528BC"/>
    <w:rsid w:val="006556FA"/>
    <w:rsid w:val="00656312"/>
    <w:rsid w:val="0066449E"/>
    <w:rsid w:val="00665BA7"/>
    <w:rsid w:val="00665BFB"/>
    <w:rsid w:val="0066706B"/>
    <w:rsid w:val="0066741B"/>
    <w:rsid w:val="0067453B"/>
    <w:rsid w:val="0067546D"/>
    <w:rsid w:val="00676F7E"/>
    <w:rsid w:val="0068119E"/>
    <w:rsid w:val="00682342"/>
    <w:rsid w:val="0068546C"/>
    <w:rsid w:val="0068675D"/>
    <w:rsid w:val="006913A9"/>
    <w:rsid w:val="00692C3A"/>
    <w:rsid w:val="00694578"/>
    <w:rsid w:val="006950EA"/>
    <w:rsid w:val="00696DA3"/>
    <w:rsid w:val="006977CD"/>
    <w:rsid w:val="006A1B1D"/>
    <w:rsid w:val="006A2B19"/>
    <w:rsid w:val="006A5398"/>
    <w:rsid w:val="006A7A6B"/>
    <w:rsid w:val="006B18E3"/>
    <w:rsid w:val="006B1D69"/>
    <w:rsid w:val="006B2C2B"/>
    <w:rsid w:val="006B373A"/>
    <w:rsid w:val="006B77C4"/>
    <w:rsid w:val="006B7E8A"/>
    <w:rsid w:val="006C223D"/>
    <w:rsid w:val="006C34B2"/>
    <w:rsid w:val="006C7E54"/>
    <w:rsid w:val="006D0270"/>
    <w:rsid w:val="006D028F"/>
    <w:rsid w:val="006D4A16"/>
    <w:rsid w:val="006D4BF5"/>
    <w:rsid w:val="006E0240"/>
    <w:rsid w:val="006E3437"/>
    <w:rsid w:val="006E35ED"/>
    <w:rsid w:val="006E6E71"/>
    <w:rsid w:val="006E7C5D"/>
    <w:rsid w:val="006F29D7"/>
    <w:rsid w:val="006F3180"/>
    <w:rsid w:val="006F4932"/>
    <w:rsid w:val="007017DF"/>
    <w:rsid w:val="007019EF"/>
    <w:rsid w:val="0070474A"/>
    <w:rsid w:val="00704B71"/>
    <w:rsid w:val="00707005"/>
    <w:rsid w:val="00707112"/>
    <w:rsid w:val="0071235D"/>
    <w:rsid w:val="00714B69"/>
    <w:rsid w:val="00715037"/>
    <w:rsid w:val="00716494"/>
    <w:rsid w:val="00722C2E"/>
    <w:rsid w:val="00727DBF"/>
    <w:rsid w:val="00730E98"/>
    <w:rsid w:val="00733B9E"/>
    <w:rsid w:val="00734015"/>
    <w:rsid w:val="00735BB2"/>
    <w:rsid w:val="00741BC3"/>
    <w:rsid w:val="00741F2C"/>
    <w:rsid w:val="00742A1E"/>
    <w:rsid w:val="00744984"/>
    <w:rsid w:val="00744F1F"/>
    <w:rsid w:val="00746BFD"/>
    <w:rsid w:val="00747206"/>
    <w:rsid w:val="00747636"/>
    <w:rsid w:val="00747817"/>
    <w:rsid w:val="00752020"/>
    <w:rsid w:val="007550B4"/>
    <w:rsid w:val="00756CF4"/>
    <w:rsid w:val="00761119"/>
    <w:rsid w:val="00761F54"/>
    <w:rsid w:val="0076215C"/>
    <w:rsid w:val="00766829"/>
    <w:rsid w:val="00767E05"/>
    <w:rsid w:val="00774E5C"/>
    <w:rsid w:val="00776778"/>
    <w:rsid w:val="00776F6F"/>
    <w:rsid w:val="0078197A"/>
    <w:rsid w:val="00781B82"/>
    <w:rsid w:val="00782114"/>
    <w:rsid w:val="007823DA"/>
    <w:rsid w:val="00785675"/>
    <w:rsid w:val="00786FDA"/>
    <w:rsid w:val="00787D6C"/>
    <w:rsid w:val="00790505"/>
    <w:rsid w:val="007909C5"/>
    <w:rsid w:val="00794750"/>
    <w:rsid w:val="0079650F"/>
    <w:rsid w:val="00797062"/>
    <w:rsid w:val="00797936"/>
    <w:rsid w:val="007A174A"/>
    <w:rsid w:val="007A1CC8"/>
    <w:rsid w:val="007A272A"/>
    <w:rsid w:val="007A2B9C"/>
    <w:rsid w:val="007A3B3F"/>
    <w:rsid w:val="007A4E54"/>
    <w:rsid w:val="007A61FA"/>
    <w:rsid w:val="007A682F"/>
    <w:rsid w:val="007A6A94"/>
    <w:rsid w:val="007A6C4F"/>
    <w:rsid w:val="007A6D46"/>
    <w:rsid w:val="007B2F37"/>
    <w:rsid w:val="007B3F94"/>
    <w:rsid w:val="007B5007"/>
    <w:rsid w:val="007B6134"/>
    <w:rsid w:val="007B7FCD"/>
    <w:rsid w:val="007C0DD4"/>
    <w:rsid w:val="007C1E0A"/>
    <w:rsid w:val="007C1F58"/>
    <w:rsid w:val="007C4274"/>
    <w:rsid w:val="007C4AD3"/>
    <w:rsid w:val="007C580D"/>
    <w:rsid w:val="007C65C0"/>
    <w:rsid w:val="007C7F1E"/>
    <w:rsid w:val="007D1B10"/>
    <w:rsid w:val="007D3738"/>
    <w:rsid w:val="007D5452"/>
    <w:rsid w:val="007E02FC"/>
    <w:rsid w:val="007E0A9A"/>
    <w:rsid w:val="007E0F3B"/>
    <w:rsid w:val="007E12D7"/>
    <w:rsid w:val="007E4960"/>
    <w:rsid w:val="007E5BFD"/>
    <w:rsid w:val="007E6A3B"/>
    <w:rsid w:val="007E7364"/>
    <w:rsid w:val="007E7BD7"/>
    <w:rsid w:val="007F08F5"/>
    <w:rsid w:val="007F242D"/>
    <w:rsid w:val="007F2675"/>
    <w:rsid w:val="007F3363"/>
    <w:rsid w:val="007F40DE"/>
    <w:rsid w:val="007F71E8"/>
    <w:rsid w:val="008046B7"/>
    <w:rsid w:val="008047FF"/>
    <w:rsid w:val="00806451"/>
    <w:rsid w:val="00807A9A"/>
    <w:rsid w:val="00807EF6"/>
    <w:rsid w:val="008102C4"/>
    <w:rsid w:val="008114F5"/>
    <w:rsid w:val="0081285C"/>
    <w:rsid w:val="00814FF8"/>
    <w:rsid w:val="00815059"/>
    <w:rsid w:val="008205E1"/>
    <w:rsid w:val="0082061A"/>
    <w:rsid w:val="00820D53"/>
    <w:rsid w:val="008215DA"/>
    <w:rsid w:val="008220CC"/>
    <w:rsid w:val="008221E4"/>
    <w:rsid w:val="008226F3"/>
    <w:rsid w:val="00824B5A"/>
    <w:rsid w:val="008272CB"/>
    <w:rsid w:val="00827722"/>
    <w:rsid w:val="00827807"/>
    <w:rsid w:val="0083744E"/>
    <w:rsid w:val="0083762A"/>
    <w:rsid w:val="00840F0A"/>
    <w:rsid w:val="008423F5"/>
    <w:rsid w:val="00842631"/>
    <w:rsid w:val="008454C5"/>
    <w:rsid w:val="008476B7"/>
    <w:rsid w:val="00853DEF"/>
    <w:rsid w:val="00857FE3"/>
    <w:rsid w:val="00861E57"/>
    <w:rsid w:val="00862FAC"/>
    <w:rsid w:val="00865841"/>
    <w:rsid w:val="00865C17"/>
    <w:rsid w:val="00865C94"/>
    <w:rsid w:val="00867F35"/>
    <w:rsid w:val="008707BB"/>
    <w:rsid w:val="008715BC"/>
    <w:rsid w:val="00872E49"/>
    <w:rsid w:val="00872FD9"/>
    <w:rsid w:val="00873A57"/>
    <w:rsid w:val="0087741D"/>
    <w:rsid w:val="00884BBB"/>
    <w:rsid w:val="00887349"/>
    <w:rsid w:val="00891439"/>
    <w:rsid w:val="00893D07"/>
    <w:rsid w:val="00896D7B"/>
    <w:rsid w:val="00897BA8"/>
    <w:rsid w:val="008A39A8"/>
    <w:rsid w:val="008A3FC0"/>
    <w:rsid w:val="008A5610"/>
    <w:rsid w:val="008A5B92"/>
    <w:rsid w:val="008A6E7F"/>
    <w:rsid w:val="008B411C"/>
    <w:rsid w:val="008B77B9"/>
    <w:rsid w:val="008C1356"/>
    <w:rsid w:val="008C34CE"/>
    <w:rsid w:val="008C7653"/>
    <w:rsid w:val="008C794B"/>
    <w:rsid w:val="008D0277"/>
    <w:rsid w:val="008D4462"/>
    <w:rsid w:val="008D4FFB"/>
    <w:rsid w:val="008D6CAE"/>
    <w:rsid w:val="008E03AC"/>
    <w:rsid w:val="008E3080"/>
    <w:rsid w:val="008E380A"/>
    <w:rsid w:val="008E55D1"/>
    <w:rsid w:val="008E5745"/>
    <w:rsid w:val="008E65B7"/>
    <w:rsid w:val="008E76CE"/>
    <w:rsid w:val="008F025E"/>
    <w:rsid w:val="008F3AA9"/>
    <w:rsid w:val="008F5044"/>
    <w:rsid w:val="008F6075"/>
    <w:rsid w:val="008F7CB5"/>
    <w:rsid w:val="008F7F51"/>
    <w:rsid w:val="009016C4"/>
    <w:rsid w:val="0090218F"/>
    <w:rsid w:val="009069E0"/>
    <w:rsid w:val="0091417A"/>
    <w:rsid w:val="00914DA7"/>
    <w:rsid w:val="0091653C"/>
    <w:rsid w:val="009165CE"/>
    <w:rsid w:val="00921025"/>
    <w:rsid w:val="0092204E"/>
    <w:rsid w:val="00922E4F"/>
    <w:rsid w:val="009232E2"/>
    <w:rsid w:val="00925674"/>
    <w:rsid w:val="00926552"/>
    <w:rsid w:val="00927612"/>
    <w:rsid w:val="0093052A"/>
    <w:rsid w:val="00933395"/>
    <w:rsid w:val="009349F0"/>
    <w:rsid w:val="00934B09"/>
    <w:rsid w:val="00936247"/>
    <w:rsid w:val="0093716E"/>
    <w:rsid w:val="009428C5"/>
    <w:rsid w:val="009433E8"/>
    <w:rsid w:val="00944B7C"/>
    <w:rsid w:val="00945FEB"/>
    <w:rsid w:val="0094643D"/>
    <w:rsid w:val="00947E19"/>
    <w:rsid w:val="00950A47"/>
    <w:rsid w:val="009529FF"/>
    <w:rsid w:val="00952CD8"/>
    <w:rsid w:val="009540C2"/>
    <w:rsid w:val="00957DDE"/>
    <w:rsid w:val="00963711"/>
    <w:rsid w:val="00966725"/>
    <w:rsid w:val="00967355"/>
    <w:rsid w:val="009724A4"/>
    <w:rsid w:val="00974FEB"/>
    <w:rsid w:val="0097659A"/>
    <w:rsid w:val="009829CB"/>
    <w:rsid w:val="0098354E"/>
    <w:rsid w:val="0098393C"/>
    <w:rsid w:val="0098553D"/>
    <w:rsid w:val="00986DEC"/>
    <w:rsid w:val="009878BB"/>
    <w:rsid w:val="00992394"/>
    <w:rsid w:val="0099328F"/>
    <w:rsid w:val="0099359D"/>
    <w:rsid w:val="0099661E"/>
    <w:rsid w:val="00997AF1"/>
    <w:rsid w:val="009A02F5"/>
    <w:rsid w:val="009A1A83"/>
    <w:rsid w:val="009A5010"/>
    <w:rsid w:val="009A54DA"/>
    <w:rsid w:val="009B1157"/>
    <w:rsid w:val="009B2B71"/>
    <w:rsid w:val="009C0996"/>
    <w:rsid w:val="009C0FEC"/>
    <w:rsid w:val="009C3D01"/>
    <w:rsid w:val="009C5C14"/>
    <w:rsid w:val="009C6B53"/>
    <w:rsid w:val="009C738C"/>
    <w:rsid w:val="009C7A65"/>
    <w:rsid w:val="009C7B17"/>
    <w:rsid w:val="009D03ED"/>
    <w:rsid w:val="009D3DB9"/>
    <w:rsid w:val="009D4B63"/>
    <w:rsid w:val="009D5773"/>
    <w:rsid w:val="009D6CF9"/>
    <w:rsid w:val="009E0A3D"/>
    <w:rsid w:val="009E175A"/>
    <w:rsid w:val="009E1C0D"/>
    <w:rsid w:val="009E47C6"/>
    <w:rsid w:val="009E55FC"/>
    <w:rsid w:val="009E58C1"/>
    <w:rsid w:val="009F298A"/>
    <w:rsid w:val="009F40DD"/>
    <w:rsid w:val="009F51C6"/>
    <w:rsid w:val="009F533F"/>
    <w:rsid w:val="009F583B"/>
    <w:rsid w:val="009F6AA3"/>
    <w:rsid w:val="009F7648"/>
    <w:rsid w:val="00A0079D"/>
    <w:rsid w:val="00A0086C"/>
    <w:rsid w:val="00A01D4A"/>
    <w:rsid w:val="00A026E3"/>
    <w:rsid w:val="00A039E8"/>
    <w:rsid w:val="00A0448A"/>
    <w:rsid w:val="00A103AB"/>
    <w:rsid w:val="00A1475B"/>
    <w:rsid w:val="00A148B3"/>
    <w:rsid w:val="00A15633"/>
    <w:rsid w:val="00A15B5D"/>
    <w:rsid w:val="00A15DDB"/>
    <w:rsid w:val="00A163E3"/>
    <w:rsid w:val="00A176ED"/>
    <w:rsid w:val="00A214A1"/>
    <w:rsid w:val="00A252F7"/>
    <w:rsid w:val="00A25801"/>
    <w:rsid w:val="00A27814"/>
    <w:rsid w:val="00A27B44"/>
    <w:rsid w:val="00A30A6A"/>
    <w:rsid w:val="00A3120B"/>
    <w:rsid w:val="00A31E21"/>
    <w:rsid w:val="00A33AC5"/>
    <w:rsid w:val="00A33B54"/>
    <w:rsid w:val="00A33EDE"/>
    <w:rsid w:val="00A34856"/>
    <w:rsid w:val="00A34A58"/>
    <w:rsid w:val="00A3512E"/>
    <w:rsid w:val="00A35A72"/>
    <w:rsid w:val="00A40D2F"/>
    <w:rsid w:val="00A411ED"/>
    <w:rsid w:val="00A42795"/>
    <w:rsid w:val="00A42E14"/>
    <w:rsid w:val="00A43EB0"/>
    <w:rsid w:val="00A4643B"/>
    <w:rsid w:val="00A4661A"/>
    <w:rsid w:val="00A468DB"/>
    <w:rsid w:val="00A47618"/>
    <w:rsid w:val="00A50833"/>
    <w:rsid w:val="00A529A0"/>
    <w:rsid w:val="00A532D9"/>
    <w:rsid w:val="00A544FB"/>
    <w:rsid w:val="00A56BA3"/>
    <w:rsid w:val="00A576C4"/>
    <w:rsid w:val="00A60E25"/>
    <w:rsid w:val="00A66E73"/>
    <w:rsid w:val="00A670EC"/>
    <w:rsid w:val="00A70069"/>
    <w:rsid w:val="00A74FC3"/>
    <w:rsid w:val="00A755A5"/>
    <w:rsid w:val="00A76B9D"/>
    <w:rsid w:val="00A81190"/>
    <w:rsid w:val="00A827FF"/>
    <w:rsid w:val="00A8462F"/>
    <w:rsid w:val="00A84786"/>
    <w:rsid w:val="00A84E41"/>
    <w:rsid w:val="00A90049"/>
    <w:rsid w:val="00A911B2"/>
    <w:rsid w:val="00A92A99"/>
    <w:rsid w:val="00A96A66"/>
    <w:rsid w:val="00A97757"/>
    <w:rsid w:val="00AA1E56"/>
    <w:rsid w:val="00AB0A0A"/>
    <w:rsid w:val="00AB4E49"/>
    <w:rsid w:val="00AB5584"/>
    <w:rsid w:val="00AB5F8C"/>
    <w:rsid w:val="00AC30B4"/>
    <w:rsid w:val="00AC6725"/>
    <w:rsid w:val="00AC7B74"/>
    <w:rsid w:val="00AD3BF2"/>
    <w:rsid w:val="00AD6351"/>
    <w:rsid w:val="00AD6D07"/>
    <w:rsid w:val="00AD72E8"/>
    <w:rsid w:val="00AE2299"/>
    <w:rsid w:val="00AE22BF"/>
    <w:rsid w:val="00AE55BF"/>
    <w:rsid w:val="00AF2DF4"/>
    <w:rsid w:val="00AF3113"/>
    <w:rsid w:val="00AF3F76"/>
    <w:rsid w:val="00AF603B"/>
    <w:rsid w:val="00AF7EE2"/>
    <w:rsid w:val="00B00A4D"/>
    <w:rsid w:val="00B06B2D"/>
    <w:rsid w:val="00B06EF9"/>
    <w:rsid w:val="00B07437"/>
    <w:rsid w:val="00B07520"/>
    <w:rsid w:val="00B107B2"/>
    <w:rsid w:val="00B11234"/>
    <w:rsid w:val="00B11493"/>
    <w:rsid w:val="00B11869"/>
    <w:rsid w:val="00B11AE7"/>
    <w:rsid w:val="00B12B12"/>
    <w:rsid w:val="00B12E88"/>
    <w:rsid w:val="00B14325"/>
    <w:rsid w:val="00B14AC5"/>
    <w:rsid w:val="00B22CCC"/>
    <w:rsid w:val="00B2441A"/>
    <w:rsid w:val="00B27A22"/>
    <w:rsid w:val="00B27D6F"/>
    <w:rsid w:val="00B3070A"/>
    <w:rsid w:val="00B31D6C"/>
    <w:rsid w:val="00B3299F"/>
    <w:rsid w:val="00B33173"/>
    <w:rsid w:val="00B33D41"/>
    <w:rsid w:val="00B357E7"/>
    <w:rsid w:val="00B35C92"/>
    <w:rsid w:val="00B36B1D"/>
    <w:rsid w:val="00B375CA"/>
    <w:rsid w:val="00B4133B"/>
    <w:rsid w:val="00B508EB"/>
    <w:rsid w:val="00B50CE7"/>
    <w:rsid w:val="00B5206B"/>
    <w:rsid w:val="00B52B58"/>
    <w:rsid w:val="00B53486"/>
    <w:rsid w:val="00B57258"/>
    <w:rsid w:val="00B572EA"/>
    <w:rsid w:val="00B62D51"/>
    <w:rsid w:val="00B63443"/>
    <w:rsid w:val="00B639CD"/>
    <w:rsid w:val="00B65138"/>
    <w:rsid w:val="00B65CD8"/>
    <w:rsid w:val="00B66BE7"/>
    <w:rsid w:val="00B679FA"/>
    <w:rsid w:val="00B70A0D"/>
    <w:rsid w:val="00B7199A"/>
    <w:rsid w:val="00B73B14"/>
    <w:rsid w:val="00B74FBF"/>
    <w:rsid w:val="00B75330"/>
    <w:rsid w:val="00B7536A"/>
    <w:rsid w:val="00B75830"/>
    <w:rsid w:val="00B77061"/>
    <w:rsid w:val="00B774BC"/>
    <w:rsid w:val="00B838D0"/>
    <w:rsid w:val="00B841C5"/>
    <w:rsid w:val="00B858C4"/>
    <w:rsid w:val="00B9234A"/>
    <w:rsid w:val="00B95A54"/>
    <w:rsid w:val="00B96387"/>
    <w:rsid w:val="00B96766"/>
    <w:rsid w:val="00BA28B4"/>
    <w:rsid w:val="00BA483D"/>
    <w:rsid w:val="00BA57DC"/>
    <w:rsid w:val="00BA677B"/>
    <w:rsid w:val="00BA69F0"/>
    <w:rsid w:val="00BA6E96"/>
    <w:rsid w:val="00BA7FF4"/>
    <w:rsid w:val="00BB140D"/>
    <w:rsid w:val="00BB297F"/>
    <w:rsid w:val="00BB31F1"/>
    <w:rsid w:val="00BC04C5"/>
    <w:rsid w:val="00BC3FEA"/>
    <w:rsid w:val="00BD126B"/>
    <w:rsid w:val="00BD1B23"/>
    <w:rsid w:val="00BD29E2"/>
    <w:rsid w:val="00BD3863"/>
    <w:rsid w:val="00BD5756"/>
    <w:rsid w:val="00BD61A5"/>
    <w:rsid w:val="00BE0164"/>
    <w:rsid w:val="00BE229D"/>
    <w:rsid w:val="00BE3D4F"/>
    <w:rsid w:val="00BF0987"/>
    <w:rsid w:val="00BF2848"/>
    <w:rsid w:val="00BF4559"/>
    <w:rsid w:val="00BF5CDC"/>
    <w:rsid w:val="00BF7C7E"/>
    <w:rsid w:val="00BF7CA6"/>
    <w:rsid w:val="00C010DB"/>
    <w:rsid w:val="00C02600"/>
    <w:rsid w:val="00C03D40"/>
    <w:rsid w:val="00C05ABC"/>
    <w:rsid w:val="00C06486"/>
    <w:rsid w:val="00C076F1"/>
    <w:rsid w:val="00C129A3"/>
    <w:rsid w:val="00C12DD2"/>
    <w:rsid w:val="00C13A6F"/>
    <w:rsid w:val="00C140FC"/>
    <w:rsid w:val="00C251E4"/>
    <w:rsid w:val="00C257EC"/>
    <w:rsid w:val="00C30224"/>
    <w:rsid w:val="00C3045A"/>
    <w:rsid w:val="00C309A9"/>
    <w:rsid w:val="00C30BF6"/>
    <w:rsid w:val="00C34399"/>
    <w:rsid w:val="00C356A2"/>
    <w:rsid w:val="00C35E3B"/>
    <w:rsid w:val="00C36B14"/>
    <w:rsid w:val="00C41D91"/>
    <w:rsid w:val="00C42ADC"/>
    <w:rsid w:val="00C44E10"/>
    <w:rsid w:val="00C45528"/>
    <w:rsid w:val="00C45923"/>
    <w:rsid w:val="00C4698D"/>
    <w:rsid w:val="00C503EE"/>
    <w:rsid w:val="00C51B28"/>
    <w:rsid w:val="00C5482C"/>
    <w:rsid w:val="00C62B79"/>
    <w:rsid w:val="00C62CE5"/>
    <w:rsid w:val="00C62DF8"/>
    <w:rsid w:val="00C630A6"/>
    <w:rsid w:val="00C67253"/>
    <w:rsid w:val="00C67873"/>
    <w:rsid w:val="00C7224B"/>
    <w:rsid w:val="00C76398"/>
    <w:rsid w:val="00C76E6D"/>
    <w:rsid w:val="00C77757"/>
    <w:rsid w:val="00C82C0D"/>
    <w:rsid w:val="00C84853"/>
    <w:rsid w:val="00C9129E"/>
    <w:rsid w:val="00C918A8"/>
    <w:rsid w:val="00C93365"/>
    <w:rsid w:val="00CA0242"/>
    <w:rsid w:val="00CA027E"/>
    <w:rsid w:val="00CA4104"/>
    <w:rsid w:val="00CA7A1D"/>
    <w:rsid w:val="00CA7E9C"/>
    <w:rsid w:val="00CB16A0"/>
    <w:rsid w:val="00CB287E"/>
    <w:rsid w:val="00CB6545"/>
    <w:rsid w:val="00CB6FFD"/>
    <w:rsid w:val="00CB7228"/>
    <w:rsid w:val="00CC5D0A"/>
    <w:rsid w:val="00CD0653"/>
    <w:rsid w:val="00CD0C21"/>
    <w:rsid w:val="00CD75B4"/>
    <w:rsid w:val="00CE0338"/>
    <w:rsid w:val="00CE68E8"/>
    <w:rsid w:val="00CE6CEB"/>
    <w:rsid w:val="00CF1F87"/>
    <w:rsid w:val="00CF435A"/>
    <w:rsid w:val="00CF698F"/>
    <w:rsid w:val="00CF77BB"/>
    <w:rsid w:val="00D00F58"/>
    <w:rsid w:val="00D04CBC"/>
    <w:rsid w:val="00D102EC"/>
    <w:rsid w:val="00D10473"/>
    <w:rsid w:val="00D12870"/>
    <w:rsid w:val="00D12C1C"/>
    <w:rsid w:val="00D151B3"/>
    <w:rsid w:val="00D15482"/>
    <w:rsid w:val="00D16636"/>
    <w:rsid w:val="00D1696A"/>
    <w:rsid w:val="00D21633"/>
    <w:rsid w:val="00D22DE3"/>
    <w:rsid w:val="00D2314E"/>
    <w:rsid w:val="00D23853"/>
    <w:rsid w:val="00D2388C"/>
    <w:rsid w:val="00D333D6"/>
    <w:rsid w:val="00D33E13"/>
    <w:rsid w:val="00D3590F"/>
    <w:rsid w:val="00D41100"/>
    <w:rsid w:val="00D43C70"/>
    <w:rsid w:val="00D4456F"/>
    <w:rsid w:val="00D4548A"/>
    <w:rsid w:val="00D51151"/>
    <w:rsid w:val="00D5227E"/>
    <w:rsid w:val="00D523C4"/>
    <w:rsid w:val="00D52A38"/>
    <w:rsid w:val="00D5443C"/>
    <w:rsid w:val="00D547C6"/>
    <w:rsid w:val="00D54ED1"/>
    <w:rsid w:val="00D55A01"/>
    <w:rsid w:val="00D564D2"/>
    <w:rsid w:val="00D56F6A"/>
    <w:rsid w:val="00D62C13"/>
    <w:rsid w:val="00D654D5"/>
    <w:rsid w:val="00D65D02"/>
    <w:rsid w:val="00D66479"/>
    <w:rsid w:val="00D7126D"/>
    <w:rsid w:val="00D7129A"/>
    <w:rsid w:val="00D7289E"/>
    <w:rsid w:val="00D74036"/>
    <w:rsid w:val="00D80157"/>
    <w:rsid w:val="00D82251"/>
    <w:rsid w:val="00D87727"/>
    <w:rsid w:val="00D87B69"/>
    <w:rsid w:val="00D90491"/>
    <w:rsid w:val="00D91ACE"/>
    <w:rsid w:val="00D93DC1"/>
    <w:rsid w:val="00D9455D"/>
    <w:rsid w:val="00DA00F7"/>
    <w:rsid w:val="00DA1379"/>
    <w:rsid w:val="00DB01C6"/>
    <w:rsid w:val="00DB1B75"/>
    <w:rsid w:val="00DB2B13"/>
    <w:rsid w:val="00DB4560"/>
    <w:rsid w:val="00DB5220"/>
    <w:rsid w:val="00DB6443"/>
    <w:rsid w:val="00DB747D"/>
    <w:rsid w:val="00DC026A"/>
    <w:rsid w:val="00DC08CD"/>
    <w:rsid w:val="00DC355F"/>
    <w:rsid w:val="00DC5528"/>
    <w:rsid w:val="00DC7B04"/>
    <w:rsid w:val="00DC7B17"/>
    <w:rsid w:val="00DC7B3F"/>
    <w:rsid w:val="00DC7D50"/>
    <w:rsid w:val="00DD0D98"/>
    <w:rsid w:val="00DD3F6E"/>
    <w:rsid w:val="00DD6104"/>
    <w:rsid w:val="00DD78CF"/>
    <w:rsid w:val="00DE0812"/>
    <w:rsid w:val="00DE5485"/>
    <w:rsid w:val="00E00927"/>
    <w:rsid w:val="00E00DD1"/>
    <w:rsid w:val="00E01696"/>
    <w:rsid w:val="00E03D90"/>
    <w:rsid w:val="00E075F8"/>
    <w:rsid w:val="00E10404"/>
    <w:rsid w:val="00E11877"/>
    <w:rsid w:val="00E15654"/>
    <w:rsid w:val="00E17CCF"/>
    <w:rsid w:val="00E20E3B"/>
    <w:rsid w:val="00E23BA2"/>
    <w:rsid w:val="00E244D2"/>
    <w:rsid w:val="00E24D95"/>
    <w:rsid w:val="00E25CC6"/>
    <w:rsid w:val="00E26FDB"/>
    <w:rsid w:val="00E27A86"/>
    <w:rsid w:val="00E313D1"/>
    <w:rsid w:val="00E343D1"/>
    <w:rsid w:val="00E346E2"/>
    <w:rsid w:val="00E363E2"/>
    <w:rsid w:val="00E37AE8"/>
    <w:rsid w:val="00E4090E"/>
    <w:rsid w:val="00E4110A"/>
    <w:rsid w:val="00E415D7"/>
    <w:rsid w:val="00E420BB"/>
    <w:rsid w:val="00E43A48"/>
    <w:rsid w:val="00E442B4"/>
    <w:rsid w:val="00E4559A"/>
    <w:rsid w:val="00E473AF"/>
    <w:rsid w:val="00E4757A"/>
    <w:rsid w:val="00E54512"/>
    <w:rsid w:val="00E551F4"/>
    <w:rsid w:val="00E552E9"/>
    <w:rsid w:val="00E5705E"/>
    <w:rsid w:val="00E57B08"/>
    <w:rsid w:val="00E605B7"/>
    <w:rsid w:val="00E60F20"/>
    <w:rsid w:val="00E63F74"/>
    <w:rsid w:val="00E6476D"/>
    <w:rsid w:val="00E678D8"/>
    <w:rsid w:val="00E700BD"/>
    <w:rsid w:val="00E7014B"/>
    <w:rsid w:val="00E710E9"/>
    <w:rsid w:val="00E7337A"/>
    <w:rsid w:val="00E73890"/>
    <w:rsid w:val="00E73D1E"/>
    <w:rsid w:val="00E745BC"/>
    <w:rsid w:val="00E74D97"/>
    <w:rsid w:val="00E80795"/>
    <w:rsid w:val="00E810C5"/>
    <w:rsid w:val="00E8500A"/>
    <w:rsid w:val="00E9181D"/>
    <w:rsid w:val="00E94B75"/>
    <w:rsid w:val="00E9775C"/>
    <w:rsid w:val="00EA01F9"/>
    <w:rsid w:val="00EA2DD1"/>
    <w:rsid w:val="00EA79F0"/>
    <w:rsid w:val="00EB306A"/>
    <w:rsid w:val="00EB332B"/>
    <w:rsid w:val="00EB3D71"/>
    <w:rsid w:val="00EB716A"/>
    <w:rsid w:val="00EB79E7"/>
    <w:rsid w:val="00EC1D0D"/>
    <w:rsid w:val="00EC23C2"/>
    <w:rsid w:val="00EC4374"/>
    <w:rsid w:val="00EC4942"/>
    <w:rsid w:val="00EC5882"/>
    <w:rsid w:val="00EC7CA3"/>
    <w:rsid w:val="00ED0931"/>
    <w:rsid w:val="00ED1D79"/>
    <w:rsid w:val="00ED3232"/>
    <w:rsid w:val="00ED3867"/>
    <w:rsid w:val="00ED4129"/>
    <w:rsid w:val="00ED56D6"/>
    <w:rsid w:val="00ED603E"/>
    <w:rsid w:val="00EE0057"/>
    <w:rsid w:val="00EE34A7"/>
    <w:rsid w:val="00EE5C57"/>
    <w:rsid w:val="00EF1262"/>
    <w:rsid w:val="00EF5CA3"/>
    <w:rsid w:val="00EF5D4C"/>
    <w:rsid w:val="00EF7820"/>
    <w:rsid w:val="00F01FE9"/>
    <w:rsid w:val="00F05387"/>
    <w:rsid w:val="00F114AF"/>
    <w:rsid w:val="00F115C5"/>
    <w:rsid w:val="00F119EB"/>
    <w:rsid w:val="00F13242"/>
    <w:rsid w:val="00F14B04"/>
    <w:rsid w:val="00F17091"/>
    <w:rsid w:val="00F173F9"/>
    <w:rsid w:val="00F22351"/>
    <w:rsid w:val="00F24495"/>
    <w:rsid w:val="00F24D91"/>
    <w:rsid w:val="00F254C8"/>
    <w:rsid w:val="00F30485"/>
    <w:rsid w:val="00F3351C"/>
    <w:rsid w:val="00F37C6D"/>
    <w:rsid w:val="00F40AF9"/>
    <w:rsid w:val="00F41809"/>
    <w:rsid w:val="00F47964"/>
    <w:rsid w:val="00F47B1E"/>
    <w:rsid w:val="00F47DCF"/>
    <w:rsid w:val="00F51B87"/>
    <w:rsid w:val="00F531DE"/>
    <w:rsid w:val="00F53C2C"/>
    <w:rsid w:val="00F558FC"/>
    <w:rsid w:val="00F61C19"/>
    <w:rsid w:val="00F61F02"/>
    <w:rsid w:val="00F62DED"/>
    <w:rsid w:val="00F67175"/>
    <w:rsid w:val="00F70D10"/>
    <w:rsid w:val="00F71102"/>
    <w:rsid w:val="00F72795"/>
    <w:rsid w:val="00F771B9"/>
    <w:rsid w:val="00F810CC"/>
    <w:rsid w:val="00F810CF"/>
    <w:rsid w:val="00F813A4"/>
    <w:rsid w:val="00F82711"/>
    <w:rsid w:val="00F85FE9"/>
    <w:rsid w:val="00F87493"/>
    <w:rsid w:val="00F91354"/>
    <w:rsid w:val="00F919B3"/>
    <w:rsid w:val="00F92A82"/>
    <w:rsid w:val="00F92FFC"/>
    <w:rsid w:val="00F950B9"/>
    <w:rsid w:val="00F9634F"/>
    <w:rsid w:val="00F96BF0"/>
    <w:rsid w:val="00F96D9B"/>
    <w:rsid w:val="00F9713D"/>
    <w:rsid w:val="00FA3806"/>
    <w:rsid w:val="00FA4951"/>
    <w:rsid w:val="00FA4F43"/>
    <w:rsid w:val="00FA4F4A"/>
    <w:rsid w:val="00FA4FB6"/>
    <w:rsid w:val="00FA5D1A"/>
    <w:rsid w:val="00FB0036"/>
    <w:rsid w:val="00FB12FB"/>
    <w:rsid w:val="00FB18F3"/>
    <w:rsid w:val="00FB1D99"/>
    <w:rsid w:val="00FB4CCA"/>
    <w:rsid w:val="00FB5B3A"/>
    <w:rsid w:val="00FB7237"/>
    <w:rsid w:val="00FC2380"/>
    <w:rsid w:val="00FC5989"/>
    <w:rsid w:val="00FC5E28"/>
    <w:rsid w:val="00FC78E8"/>
    <w:rsid w:val="00FD0990"/>
    <w:rsid w:val="00FD1242"/>
    <w:rsid w:val="00FD20FB"/>
    <w:rsid w:val="00FE1ECD"/>
    <w:rsid w:val="00FE2730"/>
    <w:rsid w:val="00FE556B"/>
    <w:rsid w:val="00FE6386"/>
    <w:rsid w:val="00FE674B"/>
    <w:rsid w:val="00FE7BED"/>
    <w:rsid w:val="00FF061E"/>
    <w:rsid w:val="00FF09B0"/>
    <w:rsid w:val="00FF0D30"/>
    <w:rsid w:val="00FF1CA4"/>
    <w:rsid w:val="00FF254A"/>
    <w:rsid w:val="00FF32B3"/>
    <w:rsid w:val="00FF4546"/>
    <w:rsid w:val="00FF4BB1"/>
    <w:rsid w:val="00FF526B"/>
    <w:rsid w:val="00FF535A"/>
    <w:rsid w:val="00FF535D"/>
    <w:rsid w:val="00FF5670"/>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14:docId w14:val="2FFB0BF4"/>
  <w15:chartTrackingRefBased/>
  <w15:docId w15:val="{23187D86-9ABB-42F3-9951-D6008BC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439"/>
    <w:rPr>
      <w:sz w:val="24"/>
      <w:szCs w:val="24"/>
    </w:rPr>
  </w:style>
  <w:style w:type="paragraph" w:styleId="Heading8">
    <w:name w:val="heading 8"/>
    <w:basedOn w:val="Normal"/>
    <w:next w:val="Normal"/>
    <w:qFormat/>
    <w:rsid w:val="000D5439"/>
    <w:pPr>
      <w:keepNext/>
      <w:widowControl w:val="0"/>
      <w:ind w:left="720"/>
      <w:outlineLvl w:val="7"/>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5675"/>
    <w:pPr>
      <w:tabs>
        <w:tab w:val="center" w:pos="4320"/>
        <w:tab w:val="right" w:pos="8640"/>
      </w:tabs>
    </w:pPr>
  </w:style>
  <w:style w:type="paragraph" w:styleId="Footer">
    <w:name w:val="footer"/>
    <w:basedOn w:val="Normal"/>
    <w:rsid w:val="00785675"/>
    <w:pPr>
      <w:tabs>
        <w:tab w:val="center" w:pos="4320"/>
        <w:tab w:val="right" w:pos="8640"/>
      </w:tabs>
    </w:pPr>
  </w:style>
  <w:style w:type="paragraph" w:styleId="BalloonText">
    <w:name w:val="Balloon Text"/>
    <w:basedOn w:val="Normal"/>
    <w:semiHidden/>
    <w:rsid w:val="00785675"/>
    <w:rPr>
      <w:rFonts w:ascii="Tahoma" w:hAnsi="Tahoma" w:cs="Tahoma"/>
      <w:sz w:val="16"/>
      <w:szCs w:val="16"/>
    </w:rPr>
  </w:style>
  <w:style w:type="paragraph" w:styleId="BodyTextIndent">
    <w:name w:val="Body Text Indent"/>
    <w:basedOn w:val="Normal"/>
    <w:link w:val="BodyTextIndentChar"/>
    <w:rsid w:val="00185E08"/>
    <w:pPr>
      <w:ind w:left="450"/>
    </w:pPr>
    <w:rPr>
      <w:rFonts w:ascii="Times" w:hAnsi="Times"/>
      <w:szCs w:val="20"/>
    </w:rPr>
  </w:style>
  <w:style w:type="character" w:customStyle="1" w:styleId="BodyTextIndentChar">
    <w:name w:val="Body Text Indent Char"/>
    <w:link w:val="BodyTextIndent"/>
    <w:rsid w:val="00185E08"/>
    <w:rPr>
      <w:rFonts w:ascii="Times" w:hAnsi="Times"/>
      <w:sz w:val="24"/>
    </w:rPr>
  </w:style>
  <w:style w:type="character" w:customStyle="1" w:styleId="titles-title">
    <w:name w:val="titles-title"/>
    <w:basedOn w:val="DefaultParagraphFont"/>
    <w:rsid w:val="00185E08"/>
  </w:style>
  <w:style w:type="character" w:customStyle="1" w:styleId="apple-style-span">
    <w:name w:val="apple-style-span"/>
    <w:basedOn w:val="DefaultParagraphFont"/>
    <w:rsid w:val="0018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CCM Document" ma:contentTypeID="0x01010033D3428DDF612F4A8ADB0FAB8784F3A30021099CB6DD3672498B30B95EAB9DA1E3" ma:contentTypeVersion="18" ma:contentTypeDescription="" ma:contentTypeScope="" ma:versionID="e12ca0a00d90126707d0a9fdd88ea9a2">
  <xsd:schema xmlns:xsd="http://www.w3.org/2001/XMLSchema" xmlns:xs="http://www.w3.org/2001/XMLSchema" xmlns:p="http://schemas.microsoft.com/office/2006/metadata/properties" xmlns:ns2="b9bf4d7b-1348-4877-b79a-573e7473dd40" xmlns:ns3="7ca3410d-c18d-4cc1-9338-d1fc31298dd5" xmlns:ns5="a8d45050-b7c3-4eff-b646-b49c8d996381" targetNamespace="http://schemas.microsoft.com/office/2006/metadata/properties" ma:root="true" ma:fieldsID="565cf3f291e75c85ab710260c75a752a" ns2:_="" ns3:_="" ns5:_="">
    <xsd:import namespace="b9bf4d7b-1348-4877-b79a-573e7473dd40"/>
    <xsd:import namespace="7ca3410d-c18d-4cc1-9338-d1fc31298dd5"/>
    <xsd:import namespace="a8d45050-b7c3-4eff-b646-b49c8d996381"/>
    <xsd:element name="properties">
      <xsd:complexType>
        <xsd:sequence>
          <xsd:element name="documentManagement">
            <xsd:complexType>
              <xsd:all>
                <xsd:element ref="ns2:TaxCatchAll" minOccurs="0"/>
                <xsd:element ref="ns2:TaxCatchAllLabel" minOccurs="0"/>
                <xsd:element ref="ns3:p60a9137451d46ff87f73c7b3ef2db2d" minOccurs="0"/>
                <xsd:element ref="ns3:a92a78cede87435aba1568a5ec29e5ca" minOccurs="0"/>
                <xsd:element ref="ns3:Retention_x0020_Ends"/>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f4d7b-1348-4877-b79a-573e7473dd4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9ae77d2-b5fd-46e2-a42e-82af0bb3edca}" ma:internalName="TaxCatchAll" ma:readOnly="false" ma:showField="CatchAllData" ma:web="b9bf4d7b-1348-4877-b79a-573e7473d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9ae77d2-b5fd-46e2-a42e-82af0bb3edca}" ma:internalName="TaxCatchAllLabel" ma:readOnly="false" ma:showField="CatchAllDataLabel" ma:web="b9bf4d7b-1348-4877-b79a-573e7473dd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a3410d-c18d-4cc1-9338-d1fc31298dd5" elementFormDefault="qualified">
    <xsd:import namespace="http://schemas.microsoft.com/office/2006/documentManagement/types"/>
    <xsd:import namespace="http://schemas.microsoft.com/office/infopath/2007/PartnerControls"/>
    <xsd:element name="p60a9137451d46ff87f73c7b3ef2db2d" ma:index="10" ma:taxonomy="true" ma:internalName="p60a9137451d46ff87f73c7b3ef2db2d" ma:taxonomyFieldName="Document_x0020_Type" ma:displayName="Document Type" ma:indexed="true" ma:readOnly="false" ma:fieldId="{960a9137-451d-46ff-87f7-3c7b3ef2db2d}" ma:sspId="6bb72f0e-d95a-406a-9048-c9b9b105bba5" ma:termSetId="1a88b067-6e4f-4fb8-8932-71e51bcb9e30" ma:anchorId="b2bec7aa-373e-4480-8037-6cce0a981941" ma:open="false" ma:isKeyword="false">
      <xsd:complexType>
        <xsd:sequence>
          <xsd:element ref="pc:Terms" minOccurs="0" maxOccurs="1"/>
        </xsd:sequence>
      </xsd:complexType>
    </xsd:element>
    <xsd:element name="a92a78cede87435aba1568a5ec29e5ca" ma:index="12" ma:taxonomy="true" ma:internalName="a92a78cede87435aba1568a5ec29e5ca" ma:taxonomyFieldName="Administrative_x0020_Line" ma:displayName="Activity" ma:indexed="true" ma:readOnly="false" ma:fieldId="{a92a78ce-de87-435a-ba15-68a5ec29e5ca}" ma:sspId="6bb72f0e-d95a-406a-9048-c9b9b105bba5" ma:termSetId="c8040b2e-d8b4-40e6-b159-162d887fd4b8" ma:anchorId="1690b003-ccbb-4bb6-bcc3-5a3df0d0ebe2" ma:open="false" ma:isKeyword="false">
      <xsd:complexType>
        <xsd:sequence>
          <xsd:element ref="pc:Terms" minOccurs="0" maxOccurs="1"/>
        </xsd:sequence>
      </xsd:complexType>
    </xsd:element>
    <xsd:element name="Retention_x0020_Ends" ma:index="16" ma:displayName="Retention Ends" ma:format="DateOnly" ma:indexed="true" ma:internalName="Retention_x0020_End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d45050-b7c3-4eff-b646-b49c8d99638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Label xmlns="b9bf4d7b-1348-4877-b79a-573e7473dd40"/>
    <p60a9137451d46ff87f73c7b3ef2db2d xmlns="7ca3410d-c18d-4cc1-9338-d1fc31298dd5">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ee8edf99-e4e6-4877-a43a-b0f598bc38fc</TermId>
        </TermInfo>
      </Terms>
    </p60a9137451d46ff87f73c7b3ef2db2d>
    <a92a78cede87435aba1568a5ec29e5ca xmlns="7ca3410d-c18d-4cc1-9338-d1fc31298dd5">
      <Terms xmlns="http://schemas.microsoft.com/office/infopath/2007/PartnerControls">
        <TermInfo xmlns="http://schemas.microsoft.com/office/infopath/2007/PartnerControls">
          <TermName xmlns="http://schemas.microsoft.com/office/infopath/2007/PartnerControls">ACCM Nominating Committee</TermName>
          <TermId xmlns="http://schemas.microsoft.com/office/infopath/2007/PartnerControls">d9447f78-a295-42ce-a9fe-9c9bca119a06</TermId>
        </TermInfo>
      </Terms>
    </a92a78cede87435aba1568a5ec29e5ca>
    <TaxCatchAll xmlns="b9bf4d7b-1348-4877-b79a-573e7473dd40">
      <Value>314</Value>
      <Value>40</Value>
    </TaxCatchAll>
    <Retention_x0020_Ends xmlns="7ca3410d-c18d-4cc1-9338-d1fc31298dd5">2020-09-01T02:00:00+00:00</Retention_x0020_Ends>
  </documentManagement>
</p:properties>
</file>

<file path=customXml/itemProps1.xml><?xml version="1.0" encoding="utf-8"?>
<ds:datastoreItem xmlns:ds="http://schemas.openxmlformats.org/officeDocument/2006/customXml" ds:itemID="{82429C7A-8280-431E-B20F-0767FD25FCFB}">
  <ds:schemaRefs>
    <ds:schemaRef ds:uri="http://schemas.microsoft.com/office/2006/metadata/longProperties"/>
  </ds:schemaRefs>
</ds:datastoreItem>
</file>

<file path=customXml/itemProps2.xml><?xml version="1.0" encoding="utf-8"?>
<ds:datastoreItem xmlns:ds="http://schemas.openxmlformats.org/officeDocument/2006/customXml" ds:itemID="{706A1212-0B38-4660-AB0A-D2B87AD194F4}">
  <ds:schemaRefs>
    <ds:schemaRef ds:uri="http://schemas.microsoft.com/sharepoint/v3/contenttype/forms"/>
  </ds:schemaRefs>
</ds:datastoreItem>
</file>

<file path=customXml/itemProps3.xml><?xml version="1.0" encoding="utf-8"?>
<ds:datastoreItem xmlns:ds="http://schemas.openxmlformats.org/officeDocument/2006/customXml" ds:itemID="{D7F82C2C-8070-41FC-9750-E9A7C7BD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f4d7b-1348-4877-b79a-573e7473dd40"/>
    <ds:schemaRef ds:uri="7ca3410d-c18d-4cc1-9338-d1fc31298dd5"/>
    <ds:schemaRef ds:uri="a8d45050-b7c3-4eff-b646-b49c8d99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426B0-3890-4C79-BDBA-FBFF052F97E8}">
  <ds:schemaRefs>
    <ds:schemaRef ds:uri="http://schemas.microsoft.com/office/2006/metadata/customXsn"/>
  </ds:schemaRefs>
</ds:datastoreItem>
</file>

<file path=customXml/itemProps5.xml><?xml version="1.0" encoding="utf-8"?>
<ds:datastoreItem xmlns:ds="http://schemas.openxmlformats.org/officeDocument/2006/customXml" ds:itemID="{A3DE41AB-680E-4394-A20C-CA6925517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Candidate Statement</vt:lpstr>
    </vt:vector>
  </TitlesOfParts>
  <Company>SCCM</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Statement</dc:title>
  <dc:subject/>
  <dc:creator>cpunda</dc:creator>
  <cp:keywords>Candidate Statement, ACCM, 2017</cp:keywords>
  <cp:lastModifiedBy>W. Britt Zimmerman</cp:lastModifiedBy>
  <cp:revision>2</cp:revision>
  <cp:lastPrinted>2020-12-16T14:42:00Z</cp:lastPrinted>
  <dcterms:created xsi:type="dcterms:W3CDTF">2020-12-16T19:53:00Z</dcterms:created>
  <dcterms:modified xsi:type="dcterms:W3CDTF">2020-12-16T19:53:00Z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cpunda</vt:lpwstr>
  </property>
  <property fmtid="{D5CDD505-2E9C-101B-9397-08002B2CF9AE}" pid="4" name="{DLP_CreatedOn}">
    <vt:lpwstr>10/4/2013 10:32:12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Path}">
    <vt:lpwstr>Document Repository\Documents\Organizational Affairs\ACCM\ACCM 2014\Election\</vt:lpwstr>
  </property>
  <property fmtid="{D5CDD505-2E9C-101B-9397-08002B2CF9AE}" pid="9" name="{DLP_Profile}">
    <vt:lpwstr>Committee Documents</vt:lpwstr>
  </property>
  <property fmtid="{D5CDD505-2E9C-101B-9397-08002B2CF9AE}" pid="10" name="{DLPP_Committee}">
    <vt:lpwstr>Board of Regents</vt:lpwstr>
  </property>
  <property fmtid="{D5CDD505-2E9C-101B-9397-08002B2CF9AE}" pid="11" name="{DLPP_Document Type}">
    <vt:lpwstr>Bio</vt:lpwstr>
  </property>
  <property fmtid="{D5CDD505-2E9C-101B-9397-08002B2CF9AE}" pid="12" name="{DLPP_Year}">
    <vt:lpwstr>2013</vt:lpwstr>
  </property>
  <property fmtid="{D5CDD505-2E9C-101B-9397-08002B2CF9AE}" pid="13" name="{DLPP_File Status}">
    <vt:lpwstr>Draft</vt:lpwstr>
  </property>
  <property fmtid="{D5CDD505-2E9C-101B-9397-08002B2CF9AE}" pid="14" name="{DLPP_Retention Rule}">
    <vt:lpwstr>b - 2 years from last accessed</vt:lpwstr>
  </property>
  <property fmtid="{D5CDD505-2E9C-101B-9397-08002B2CF9AE}" pid="15" name="{DLP_ParentFolder}">
    <vt:lpwstr>63E88BAD61C14DA5A611A85F03AE137E</vt:lpwstr>
  </property>
  <property fmtid="{D5CDD505-2E9C-101B-9397-08002B2CF9AE}" pid="16" name="{DLP_MinorID}">
    <vt:lpwstr>0</vt:lpwstr>
  </property>
  <property fmtid="{D5CDD505-2E9C-101B-9397-08002B2CF9AE}" pid="17" name="{DLP_ObjectID}">
    <vt:lpwstr>193AB9DA2D2D4EA3A4BE23FFDB4985EF</vt:lpwstr>
  </property>
  <property fmtid="{D5CDD505-2E9C-101B-9397-08002B2CF9AE}" pid="18" name="{DLP_FileName}">
    <vt:lpwstr>Greenwald Candidate Statement v4_0.doc</vt:lpwstr>
  </property>
  <property fmtid="{D5CDD505-2E9C-101B-9397-08002B2CF9AE}" pid="19" name="{DLP_Extension}">
    <vt:lpwstr>.doc</vt:lpwstr>
  </property>
  <property fmtid="{D5CDD505-2E9C-101B-9397-08002B2CF9AE}" pid="20" name="_dlc_DocId">
    <vt:lpwstr>7N55KMM2ESZP-3-3665</vt:lpwstr>
  </property>
  <property fmtid="{D5CDD505-2E9C-101B-9397-08002B2CF9AE}" pid="21" name="_dlc_DocIdItemGuid">
    <vt:lpwstr>e5abba18-b375-453b-ae77-74cfccf2ad34</vt:lpwstr>
  </property>
  <property fmtid="{D5CDD505-2E9C-101B-9397-08002B2CF9AE}" pid="22" name="_dlc_DocIdUrl">
    <vt:lpwstr>http://collective.sccm.org/sites/Administrative/Governance/_layouts/15/DocIdRedir.aspx?ID=7N55KMM2ESZP-3-3665, 7N55KMM2ESZP-3-3665</vt:lpwstr>
  </property>
  <property fmtid="{D5CDD505-2E9C-101B-9397-08002B2CF9AE}" pid="23" name="Administrative Line">
    <vt:lpwstr>314;#ACCM Nominating Committee|d9447f78-a295-42ce-a9fe-9c9bca119a06</vt:lpwstr>
  </property>
  <property fmtid="{D5CDD505-2E9C-101B-9397-08002B2CF9AE}" pid="24" name="Document Type">
    <vt:lpwstr>40;#Forms|ee8edf99-e4e6-4877-a43a-b0f598bc38fc</vt:lpwstr>
  </property>
  <property fmtid="{D5CDD505-2E9C-101B-9397-08002B2CF9AE}" pid="25" name="display_urn:schemas-microsoft-com:office:office#Editor">
    <vt:lpwstr>Colette Punda</vt:lpwstr>
  </property>
  <property fmtid="{D5CDD505-2E9C-101B-9397-08002B2CF9AE}" pid="26" name="DocumentSetDescription">
    <vt:lpwstr/>
  </property>
  <property fmtid="{D5CDD505-2E9C-101B-9397-08002B2CF9AE}" pid="27" name="display_urn:schemas-microsoft-com:office:office#Author">
    <vt:lpwstr>Colette Punda</vt:lpwstr>
  </property>
  <property fmtid="{D5CDD505-2E9C-101B-9397-08002B2CF9AE}" pid="28" name="URL">
    <vt:lpwstr/>
  </property>
</Properties>
</file>